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MONTHLY</w:t>
      </w:r>
      <w:r>
        <w:rPr>
          <w:spacing w:val="-4"/>
          <w:u w:val="thick"/>
        </w:rPr>
        <w:t> </w:t>
      </w:r>
      <w:r>
        <w:rPr>
          <w:u w:val="thick"/>
        </w:rPr>
        <w:t>RENTAL</w:t>
      </w:r>
      <w:r>
        <w:rPr>
          <w:spacing w:val="-3"/>
          <w:u w:val="thick"/>
        </w:rPr>
        <w:t> </w:t>
      </w:r>
      <w:r>
        <w:rPr>
          <w:u w:val="thick"/>
        </w:rPr>
        <w:t>AGREEMENT</w:t>
      </w:r>
    </w:p>
    <w:p>
      <w:pPr>
        <w:spacing w:line="181" w:lineRule="exact" w:before="0"/>
        <w:ind w:left="301" w:right="300" w:firstLine="0"/>
        <w:jc w:val="center"/>
        <w:rPr>
          <w:i/>
          <w:sz w:val="16"/>
        </w:rPr>
      </w:pPr>
      <w:r>
        <w:rPr>
          <w:i/>
          <w:sz w:val="16"/>
        </w:rPr>
        <w:t>Copyright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by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WLA.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All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rights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reserved for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association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members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only.</w:t>
      </w:r>
    </w:p>
    <w:p>
      <w:pPr>
        <w:tabs>
          <w:tab w:pos="7706" w:val="left" w:leader="none"/>
          <w:tab w:pos="10919" w:val="left" w:leader="none"/>
        </w:tabs>
        <w:spacing w:line="274" w:lineRule="exact" w:before="0"/>
        <w:ind w:left="352" w:right="0" w:firstLine="0"/>
        <w:jc w:val="left"/>
        <w:rPr>
          <w:sz w:val="24"/>
        </w:rPr>
      </w:pPr>
      <w:r>
        <w:rPr>
          <w:b/>
          <w:position w:val="1"/>
          <w:sz w:val="20"/>
        </w:rPr>
        <w:t>TENANT</w:t>
      </w:r>
      <w:r>
        <w:rPr>
          <w:b/>
          <w:spacing w:val="-1"/>
          <w:position w:val="1"/>
          <w:sz w:val="20"/>
        </w:rPr>
        <w:t> </w:t>
      </w:r>
      <w:r>
        <w:rPr>
          <w:b/>
          <w:position w:val="1"/>
          <w:sz w:val="20"/>
        </w:rPr>
        <w:t>IS</w:t>
      </w:r>
      <w:r>
        <w:rPr>
          <w:b/>
          <w:spacing w:val="-1"/>
          <w:position w:val="1"/>
          <w:sz w:val="20"/>
        </w:rPr>
        <w:t> </w:t>
      </w:r>
      <w:r>
        <w:rPr>
          <w:b/>
          <w:position w:val="1"/>
          <w:sz w:val="20"/>
        </w:rPr>
        <w:t>KNOWN</w:t>
      </w:r>
      <w:r>
        <w:rPr>
          <w:b/>
          <w:spacing w:val="-1"/>
          <w:position w:val="1"/>
          <w:sz w:val="20"/>
        </w:rPr>
        <w:t> </w:t>
      </w:r>
      <w:r>
        <w:rPr>
          <w:b/>
          <w:position w:val="1"/>
          <w:sz w:val="20"/>
        </w:rPr>
        <w:t>AS</w:t>
      </w:r>
      <w:r>
        <w:rPr>
          <w:position w:val="1"/>
          <w:sz w:val="20"/>
        </w:rPr>
        <w:t>:</w:t>
      </w:r>
      <w:r>
        <w:rPr>
          <w:position w:val="1"/>
          <w:sz w:val="20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10824" w:val="left" w:leader="none"/>
        </w:tabs>
        <w:spacing w:line="240" w:lineRule="auto" w:before="116" w:after="0"/>
        <w:ind w:left="321" w:right="0" w:hanging="202"/>
        <w:jc w:val="left"/>
        <w:rPr>
          <w:sz w:val="20"/>
        </w:rPr>
      </w:pPr>
      <w:r>
        <w:rPr>
          <w:b/>
          <w:sz w:val="20"/>
        </w:rPr>
        <w:t>TENANT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HEREBY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RENTS</w:t>
      </w:r>
      <w:r>
        <w:rPr>
          <w:b/>
          <w:spacing w:val="-2"/>
          <w:sz w:val="20"/>
        </w:rPr>
        <w:t> </w:t>
      </w:r>
      <w:r>
        <w:rPr>
          <w:sz w:val="20"/>
        </w:rPr>
        <w:t>premises</w:t>
      </w:r>
      <w:r>
        <w:rPr>
          <w:spacing w:val="-4"/>
          <w:sz w:val="20"/>
        </w:rPr>
        <w:t> </w:t>
      </w:r>
      <w:r>
        <w:rPr>
          <w:sz w:val="20"/>
        </w:rPr>
        <w:t>at: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7912" w:val="left" w:leader="none"/>
          <w:tab w:pos="9647" w:val="left" w:leader="none"/>
          <w:tab w:pos="10902" w:val="left" w:leader="none"/>
        </w:tabs>
        <w:spacing w:before="91"/>
        <w:ind w:left="381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WA</w:t>
      </w:r>
      <w:r>
        <w:rPr>
          <w:u w:val="single"/>
        </w:rPr>
        <w:tab/>
      </w:r>
      <w:r>
        <w:rPr/>
        <w:t>Unit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9840" w:val="left" w:leader="none"/>
        </w:tabs>
        <w:spacing w:line="240" w:lineRule="auto" w:before="137" w:after="0"/>
        <w:ind w:left="321" w:right="0" w:hanging="202"/>
        <w:jc w:val="left"/>
        <w:rPr>
          <w:sz w:val="20"/>
        </w:rPr>
      </w:pPr>
      <w:r>
        <w:rPr>
          <w:b/>
          <w:sz w:val="20"/>
        </w:rPr>
        <w:t>TENANT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OCCUPY</w:t>
      </w:r>
      <w:r>
        <w:rPr>
          <w:b/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1"/>
          <w:sz w:val="20"/>
        </w:rPr>
        <w:t> </w:t>
      </w:r>
      <w:r>
        <w:rPr>
          <w:sz w:val="20"/>
        </w:rPr>
        <w:t>premises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month-to-month</w:t>
      </w:r>
      <w:r>
        <w:rPr>
          <w:spacing w:val="-4"/>
          <w:sz w:val="20"/>
        </w:rPr>
        <w:t> </w:t>
      </w:r>
      <w:r>
        <w:rPr>
          <w:sz w:val="20"/>
        </w:rPr>
        <w:t>rental</w:t>
      </w:r>
      <w:r>
        <w:rPr>
          <w:spacing w:val="-2"/>
          <w:sz w:val="20"/>
        </w:rPr>
        <w:t> </w:t>
      </w:r>
      <w:r>
        <w:rPr>
          <w:sz w:val="20"/>
        </w:rPr>
        <w:t>basis</w:t>
      </w:r>
      <w:r>
        <w:rPr>
          <w:spacing w:val="-3"/>
          <w:sz w:val="20"/>
        </w:rPr>
        <w:t> </w:t>
      </w:r>
      <w:r>
        <w:rPr>
          <w:sz w:val="20"/>
        </w:rPr>
        <w:t>beginning</w:t>
      </w:r>
      <w:r>
        <w:rPr>
          <w:spacing w:val="-3"/>
          <w:sz w:val="20"/>
        </w:rPr>
        <w:t> </w:t>
      </w:r>
      <w:r>
        <w:rPr>
          <w:sz w:val="20"/>
        </w:rPr>
        <w:t>(date)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Occupancy</w:t>
      </w:r>
    </w:p>
    <w:p>
      <w:pPr>
        <w:pStyle w:val="BodyText"/>
        <w:tabs>
          <w:tab w:pos="3226" w:val="left" w:leader="none"/>
          <w:tab w:pos="9127" w:val="left" w:leader="none"/>
        </w:tabs>
        <w:spacing w:before="92"/>
        <w:ind w:left="300" w:right="402"/>
      </w:pP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u w:val="single"/>
        </w:rPr>
        <w:tab/>
      </w:r>
      <w:r>
        <w:rPr/>
        <w:t>months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charged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b/>
          <w:i/>
        </w:rPr>
        <w:t>early</w:t>
      </w:r>
      <w:r>
        <w:rPr>
          <w:b/>
          <w:i/>
          <w:spacing w:val="-2"/>
        </w:rPr>
        <w:t> </w:t>
      </w:r>
      <w:r>
        <w:rPr>
          <w:b/>
          <w:i/>
        </w:rPr>
        <w:t>release</w:t>
      </w:r>
      <w:r>
        <w:rPr>
          <w:b/>
          <w:i/>
          <w:spacing w:val="-2"/>
        </w:rPr>
        <w:t> </w:t>
      </w:r>
      <w:r>
        <w:rPr>
          <w:b/>
          <w:i/>
        </w:rPr>
        <w:t>fee</w:t>
      </w:r>
      <w:r>
        <w:rPr>
          <w:b/>
          <w:i/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ab/>
      </w:r>
      <w:r>
        <w:rPr/>
        <w:t>maximum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cover</w:t>
      </w:r>
      <w:r>
        <w:rPr>
          <w:spacing w:val="-47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turn-over</w:t>
      </w:r>
      <w:r>
        <w:rPr>
          <w:spacing w:val="1"/>
        </w:rPr>
        <w:t> </w:t>
      </w:r>
      <w:r>
        <w:rPr/>
        <w:t>costs.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29" w:lineRule="exact" w:before="140" w:after="0"/>
        <w:ind w:left="321" w:right="639" w:hanging="322"/>
        <w:jc w:val="left"/>
        <w:rPr>
          <w:b/>
          <w:i/>
          <w:sz w:val="20"/>
        </w:rPr>
      </w:pPr>
      <w:r>
        <w:rPr>
          <w:b/>
          <w:sz w:val="20"/>
        </w:rPr>
        <w:t>OCCUPANCY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LIMITED</w:t>
      </w:r>
      <w:r>
        <w:rPr>
          <w:b/>
          <w:spacing w:val="-3"/>
          <w:sz w:val="20"/>
        </w:rPr>
        <w:t> </w:t>
      </w:r>
      <w:r>
        <w:rPr>
          <w:sz w:val="20"/>
        </w:rPr>
        <w:t>jointly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severally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persons</w:t>
      </w:r>
      <w:r>
        <w:rPr>
          <w:spacing w:val="-3"/>
          <w:sz w:val="20"/>
        </w:rPr>
        <w:t> </w:t>
      </w:r>
      <w:r>
        <w:rPr>
          <w:sz w:val="20"/>
        </w:rPr>
        <w:t>(adults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children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18).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Note:</w:t>
      </w:r>
    </w:p>
    <w:p>
      <w:pPr>
        <w:spacing w:line="229" w:lineRule="exact" w:before="0"/>
        <w:ind w:left="301" w:right="857" w:firstLine="0"/>
        <w:jc w:val="center"/>
        <w:rPr>
          <w:i/>
          <w:sz w:val="20"/>
        </w:rPr>
      </w:pPr>
      <w:r>
        <w:rPr>
          <w:i/>
          <w:sz w:val="20"/>
        </w:rPr>
        <w:t>Landlord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approve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sublet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premises,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over-night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consecutive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14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days.</w:t>
      </w:r>
    </w:p>
    <w:p>
      <w:pPr>
        <w:pStyle w:val="BodyText"/>
        <w:spacing w:before="4"/>
        <w:rPr>
          <w:i/>
          <w:sz w:val="26"/>
        </w:rPr>
      </w:pPr>
      <w:r>
        <w:rPr/>
        <w:pict>
          <v:shape style="position:absolute;margin-left:44.993881pt;margin-top:17.317797pt;width:525.15pt;height:.1pt;mso-position-horizontal-relative:page;mso-position-vertical-relative:paragraph;z-index:-15728640;mso-wrap-distance-left:0;mso-wrap-distance-right:0" coordorigin="900,346" coordsize="10503,0" path="m900,346l11402,34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tabs>
          <w:tab w:pos="5262" w:val="left" w:leader="none"/>
          <w:tab w:pos="7629" w:val="left" w:leader="none"/>
          <w:tab w:pos="9263" w:val="left" w:leader="none"/>
          <w:tab w:pos="10818" w:val="left" w:leader="none"/>
        </w:tabs>
        <w:rPr>
          <w:b w:val="0"/>
          <w:i w:val="0"/>
        </w:rPr>
      </w:pPr>
      <w:r>
        <w:rPr/>
        <w:t>Provisions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pets</w:t>
      </w:r>
      <w:r>
        <w:rPr>
          <w:i w:val="0"/>
        </w:rPr>
        <w:t>/</w:t>
      </w:r>
      <w:r>
        <w:rPr/>
        <w:t>animals</w:t>
      </w:r>
      <w:r>
        <w:rPr>
          <w:i w:val="0"/>
        </w:rPr>
        <w:t>:</w:t>
      </w:r>
      <w:r>
        <w:rPr>
          <w:i w:val="0"/>
          <w:u w:val="single"/>
        </w:rPr>
        <w:tab/>
      </w:r>
      <w:r>
        <w:rPr/>
        <w:t>smoking</w:t>
      </w:r>
      <w:r>
        <w:rPr>
          <w:i w:val="0"/>
        </w:rPr>
        <w:t>:</w:t>
      </w:r>
      <w:r>
        <w:rPr>
          <w:i w:val="0"/>
          <w:u w:val="single"/>
        </w:rPr>
        <w:tab/>
      </w:r>
      <w:r>
        <w:rPr/>
        <w:t>no.</w:t>
      </w:r>
      <w:r>
        <w:rPr>
          <w:spacing w:val="-1"/>
        </w:rPr>
        <w:t> </w:t>
      </w:r>
      <w:r>
        <w:rPr/>
        <w:t>vehicles</w:t>
      </w:r>
      <w:r>
        <w:rPr>
          <w:i w:val="0"/>
        </w:rPr>
        <w:t>:</w:t>
      </w:r>
      <w:r>
        <w:rPr>
          <w:i w:val="0"/>
          <w:u w:val="single"/>
        </w:rPr>
        <w:tab/>
      </w:r>
      <w:r>
        <w:rPr/>
        <w:t>RV/Boats</w:t>
      </w:r>
      <w:r>
        <w:rPr>
          <w:i w:val="0"/>
        </w:rPr>
        <w:t>:</w:t>
      </w:r>
      <w:r>
        <w:rPr>
          <w:i w:val="0"/>
          <w:u w:val="single"/>
        </w:rPr>
        <w:tab/>
      </w:r>
      <w:r>
        <w:rPr>
          <w:b w:val="0"/>
          <w:i w:val="0"/>
        </w:rPr>
        <w:t>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3270" w:val="left" w:leader="none"/>
          <w:tab w:pos="5037" w:val="left" w:leader="none"/>
          <w:tab w:pos="5291" w:val="left" w:leader="none"/>
          <w:tab w:pos="6042" w:val="left" w:leader="none"/>
          <w:tab w:pos="6267" w:val="left" w:leader="none"/>
          <w:tab w:pos="7837" w:val="left" w:leader="none"/>
          <w:tab w:pos="9025" w:val="left" w:leader="none"/>
          <w:tab w:pos="10669" w:val="left" w:leader="none"/>
        </w:tabs>
        <w:spacing w:line="360" w:lineRule="auto" w:before="138" w:after="0"/>
        <w:ind w:left="306" w:right="300" w:hanging="187"/>
        <w:jc w:val="left"/>
        <w:rPr>
          <w:sz w:val="20"/>
        </w:rPr>
      </w:pPr>
      <w:r>
        <w:rPr>
          <w:b/>
          <w:sz w:val="20"/>
        </w:rPr>
        <w:t>TENANT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 PAY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monthly</w:t>
      </w:r>
      <w:r>
        <w:rPr>
          <w:spacing w:val="-5"/>
          <w:sz w:val="20"/>
        </w:rPr>
        <w:t> </w:t>
      </w:r>
      <w:r>
        <w:rPr>
          <w:sz w:val="20"/>
        </w:rPr>
        <w:t>rent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per month </w:t>
      </w:r>
      <w:r>
        <w:rPr>
          <w:b/>
          <w:i/>
          <w:sz w:val="20"/>
        </w:rPr>
        <w:t>by the first day </w:t>
      </w:r>
      <w:r>
        <w:rPr>
          <w:sz w:val="20"/>
        </w:rPr>
        <w:t>of each month (or rental period) to the</w:t>
      </w:r>
      <w:r>
        <w:rPr>
          <w:spacing w:val="1"/>
          <w:sz w:val="20"/>
        </w:rPr>
        <w:t> </w:t>
      </w:r>
      <w:r>
        <w:rPr>
          <w:sz w:val="20"/>
        </w:rPr>
        <w:t>landlord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agent</w:t>
      </w:r>
      <w:r>
        <w:rPr>
          <w:spacing w:val="-2"/>
          <w:sz w:val="20"/>
        </w:rPr>
        <w:t> </w:t>
      </w:r>
      <w:r>
        <w:rPr>
          <w:sz w:val="20"/>
        </w:rPr>
        <w:t>beginning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(date)</w:t>
      </w:r>
      <w:r>
        <w:rPr>
          <w:sz w:val="20"/>
          <w:u w:val="single"/>
        </w:rPr>
        <w:tab/>
        <w:tab/>
      </w:r>
      <w:r>
        <w:rPr>
          <w:sz w:val="20"/>
        </w:rPr>
        <w:t>; pay</w:t>
      </w:r>
      <w:r>
        <w:rPr>
          <w:spacing w:val="-4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  <w:tab/>
        <w:tab/>
      </w:r>
      <w:r>
        <w:rPr>
          <w:sz w:val="20"/>
        </w:rPr>
        <w:t>any pro-rata rent for the calendar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z w:val="20"/>
          <w:u w:val="single"/>
        </w:rPr>
        <w:tab/>
      </w:r>
      <w:r>
        <w:rPr>
          <w:sz w:val="20"/>
        </w:rPr>
        <w:t>through</w:t>
      </w:r>
      <w:r>
        <w:rPr>
          <w:sz w:val="20"/>
          <w:u w:val="single"/>
        </w:rPr>
        <w:tab/>
        <w:tab/>
        <w:tab/>
      </w:r>
      <w:r>
        <w:rPr>
          <w:sz w:val="20"/>
        </w:rPr>
        <w:t>;</w:t>
      </w:r>
      <w:r>
        <w:rPr>
          <w:spacing w:val="-1"/>
          <w:sz w:val="20"/>
        </w:rPr>
        <w:t> </w:t>
      </w:r>
      <w:r>
        <w:rPr>
          <w:sz w:val="20"/>
        </w:rPr>
        <w:t>and pay</w:t>
      </w:r>
      <w:r>
        <w:rPr>
          <w:spacing w:val="-4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  <w:tab/>
      </w:r>
      <w:r>
        <w:rPr>
          <w:sz w:val="20"/>
        </w:rPr>
        <w:t>towards</w:t>
      </w:r>
      <w:r>
        <w:rPr>
          <w:spacing w:val="-8"/>
          <w:sz w:val="20"/>
        </w:rPr>
        <w:t> </w:t>
      </w:r>
      <w:r>
        <w:rPr>
          <w:sz w:val="20"/>
        </w:rPr>
        <w:t>last</w:t>
      </w:r>
      <w:r>
        <w:rPr>
          <w:spacing w:val="-5"/>
          <w:sz w:val="20"/>
        </w:rPr>
        <w:t> </w:t>
      </w:r>
      <w:r>
        <w:rPr>
          <w:sz w:val="20"/>
        </w:rPr>
        <w:t>month’s</w:t>
      </w:r>
      <w:r>
        <w:rPr>
          <w:spacing w:val="-47"/>
          <w:sz w:val="20"/>
        </w:rPr>
        <w:t> </w:t>
      </w:r>
      <w:r>
        <w:rPr>
          <w:sz w:val="20"/>
        </w:rPr>
        <w:t>rent.</w:t>
      </w:r>
      <w:r>
        <w:rPr>
          <w:spacing w:val="-2"/>
          <w:sz w:val="20"/>
        </w:rPr>
        <w:t> </w:t>
      </w:r>
      <w:r>
        <w:rPr>
          <w:sz w:val="20"/>
        </w:rPr>
        <w:t>Additional</w:t>
      </w:r>
      <w:r>
        <w:rPr>
          <w:spacing w:val="-2"/>
          <w:sz w:val="20"/>
        </w:rPr>
        <w:t> </w:t>
      </w:r>
      <w:r>
        <w:rPr>
          <w:sz w:val="20"/>
        </w:rPr>
        <w:t>parking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monthly</w:t>
      </w:r>
      <w:r>
        <w:rPr>
          <w:spacing w:val="-3"/>
          <w:sz w:val="20"/>
        </w:rPr>
        <w:t> </w:t>
      </w:r>
      <w:r>
        <w:rPr>
          <w:sz w:val="20"/>
        </w:rPr>
        <w:t>fees,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any:</w:t>
      </w:r>
      <w:r>
        <w:rPr>
          <w:spacing w:val="-2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to cover</w:t>
      </w:r>
      <w:r>
        <w:rPr>
          <w:sz w:val="20"/>
          <w:u w:val="single"/>
        </w:rPr>
        <w:tab/>
        <w:tab/>
        <w:tab/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4148" w:val="left" w:leader="none"/>
          <w:tab w:pos="5485" w:val="left" w:leader="none"/>
          <w:tab w:pos="6676" w:val="left" w:leader="none"/>
          <w:tab w:pos="7539" w:val="left" w:leader="none"/>
          <w:tab w:pos="8587" w:val="left" w:leader="none"/>
          <w:tab w:pos="9652" w:val="left" w:leader="none"/>
        </w:tabs>
        <w:spacing w:line="240" w:lineRule="auto" w:before="139" w:after="0"/>
        <w:ind w:left="321" w:right="0" w:hanging="202"/>
        <w:jc w:val="left"/>
        <w:rPr>
          <w:sz w:val="20"/>
        </w:rPr>
      </w:pPr>
      <w:r>
        <w:rPr/>
        <w:pict>
          <v:rect style="position:absolute;margin-left:215.483002pt;margin-top:4.073932pt;width:15.236999pt;height:13.855988pt;mso-position-horizontal-relative:page;mso-position-vertical-relative:paragraph;z-index:-15833600" filled="true" fillcolor="#ffffff" stroked="false">
            <v:fill type="solid"/>
            <w10:wrap type="none"/>
          </v:rect>
        </w:pict>
      </w:r>
      <w:r>
        <w:rPr/>
        <w:pict>
          <v:rect style="position:absolute;margin-left:283.980011pt;margin-top:4.073932pt;width:15.236999pt;height:13.855988pt;mso-position-horizontal-relative:page;mso-position-vertical-relative:paragraph;z-index:-15833088" filled="true" fillcolor="#ffffff" stroked="false">
            <v:fill type="solid"/>
            <w10:wrap type="none"/>
          </v:rect>
        </w:pict>
      </w:r>
      <w:r>
        <w:rPr/>
        <w:pict>
          <v:rect style="position:absolute;margin-left:341.424011pt;margin-top:4.073932pt;width:15.236999pt;height:13.855988pt;mso-position-horizontal-relative:page;mso-position-vertical-relative:paragraph;z-index:-15832576" filled="true" fillcolor="#ffffff" stroked="false">
            <v:fill type="solid"/>
            <w10:wrap type="none"/>
          </v:rect>
        </w:pict>
      </w:r>
      <w:r>
        <w:rPr/>
        <w:pict>
          <v:rect style="position:absolute;margin-left:385.975006pt;margin-top:4.073932pt;width:15.236999pt;height:13.855988pt;mso-position-horizontal-relative:page;mso-position-vertical-relative:paragraph;z-index:-15832064" filled="true" fillcolor="#ffffff" stroked="false">
            <v:fill type="solid"/>
            <w10:wrap type="none"/>
          </v:rect>
        </w:pict>
      </w:r>
      <w:r>
        <w:rPr/>
        <w:pict>
          <v:rect style="position:absolute;margin-left:439.735992pt;margin-top:4.073932pt;width:15.236999pt;height:13.855988pt;mso-position-horizontal-relative:page;mso-position-vertical-relative:paragraph;z-index:-15831552" filled="true" fillcolor="#ffffff" stroked="false">
            <v:fill type="solid"/>
            <w10:wrap type="none"/>
          </v:rect>
        </w:pict>
      </w:r>
      <w:r>
        <w:rPr/>
        <w:pict>
          <v:rect style="position:absolute;margin-left:493.957001pt;margin-top:4.073932pt;width:15.236999pt;height:13.855988pt;mso-position-horizontal-relative:page;mso-position-vertical-relative:paragraph;z-index:-15831040" filled="true" fillcolor="#ffffff" stroked="false">
            <v:fill type="solid"/>
            <w10:wrap type="none"/>
          </v:rect>
        </w:pict>
      </w:r>
      <w:r>
        <w:rPr/>
        <w:pict>
          <v:rect style="position:absolute;margin-left:51.555302pt;margin-top:19.247913pt;width:15.236995pt;height:13.856018pt;mso-position-horizontal-relative:page;mso-position-vertical-relative:paragraph;z-index:-15830528" filled="true" fillcolor="#ffffff" stroked="false">
            <v:fill type="solid"/>
            <w10:wrap type="none"/>
          </v:rect>
        </w:pict>
      </w:r>
      <w:r>
        <w:rPr>
          <w:b/>
          <w:sz w:val="20"/>
        </w:rPr>
        <w:t>UTILITIES</w:t>
      </w:r>
      <w:r>
        <w:rPr>
          <w:b/>
          <w:spacing w:val="-3"/>
          <w:sz w:val="20"/>
        </w:rPr>
        <w:t> </w:t>
      </w:r>
      <w:r>
        <w:rPr>
          <w:sz w:val="20"/>
        </w:rPr>
        <w:t>paid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landlord</w:t>
      </w:r>
      <w:r>
        <w:rPr>
          <w:spacing w:val="-1"/>
          <w:sz w:val="20"/>
        </w:rPr>
        <w:t> </w:t>
      </w:r>
      <w:r>
        <w:rPr>
          <w:sz w:val="20"/>
        </w:rPr>
        <w:t>(checked):</w:t>
      </w:r>
      <w:r>
        <w:rPr>
          <w:sz w:val="20"/>
          <w:u w:val="single"/>
        </w:rPr>
        <w:tab/>
      </w:r>
      <w:r>
        <w:rPr>
          <w:sz w:val="20"/>
        </w:rPr>
        <w:t>cable</w:t>
      </w:r>
      <w:r>
        <w:rPr>
          <w:spacing w:val="-2"/>
          <w:sz w:val="20"/>
        </w:rPr>
        <w:t> </w:t>
      </w:r>
      <w:r>
        <w:rPr>
          <w:sz w:val="20"/>
        </w:rPr>
        <w:t>TV,</w:t>
      </w:r>
      <w:r>
        <w:rPr>
          <w:sz w:val="20"/>
          <w:u w:val="single"/>
        </w:rPr>
        <w:tab/>
      </w:r>
      <w:r>
        <w:rPr>
          <w:sz w:val="20"/>
        </w:rPr>
        <w:t>electric,</w:t>
      </w:r>
      <w:r>
        <w:rPr>
          <w:sz w:val="20"/>
          <w:u w:val="single"/>
        </w:rPr>
        <w:tab/>
      </w:r>
      <w:r>
        <w:rPr>
          <w:sz w:val="20"/>
        </w:rPr>
        <w:t>gas,</w:t>
      </w:r>
      <w:r>
        <w:rPr>
          <w:sz w:val="20"/>
          <w:u w:val="single"/>
        </w:rPr>
        <w:tab/>
      </w:r>
      <w:r>
        <w:rPr>
          <w:sz w:val="20"/>
        </w:rPr>
        <w:t>water,</w:t>
      </w:r>
      <w:r>
        <w:rPr>
          <w:sz w:val="20"/>
          <w:u w:val="single"/>
        </w:rPr>
        <w:tab/>
      </w:r>
      <w:r>
        <w:rPr>
          <w:sz w:val="20"/>
        </w:rPr>
        <w:t>sewer,</w:t>
      </w:r>
      <w:r>
        <w:rPr>
          <w:sz w:val="20"/>
          <w:u w:val="single"/>
        </w:rPr>
        <w:tab/>
      </w:r>
      <w:r>
        <w:rPr>
          <w:sz w:val="20"/>
        </w:rPr>
        <w:t>garbage,</w:t>
      </w:r>
    </w:p>
    <w:p>
      <w:pPr>
        <w:pStyle w:val="Heading2"/>
        <w:tabs>
          <w:tab w:pos="901" w:val="left" w:leader="none"/>
          <w:tab w:pos="3543" w:val="left" w:leader="none"/>
        </w:tabs>
        <w:spacing w:before="92"/>
      </w:pPr>
      <w:r>
        <w:rPr>
          <w:b w:val="0"/>
          <w:i w:val="0"/>
          <w:w w:val="99"/>
          <w:u w:val="single"/>
        </w:rPr>
        <w:t> </w:t>
      </w:r>
      <w:r>
        <w:rPr>
          <w:b w:val="0"/>
          <w:i w:val="0"/>
          <w:u w:val="single"/>
        </w:rPr>
        <w:tab/>
      </w:r>
      <w:r>
        <w:rPr>
          <w:b w:val="0"/>
          <w:i w:val="0"/>
          <w:spacing w:val="1"/>
        </w:rPr>
        <w:t> </w:t>
      </w:r>
      <w:r>
        <w:rPr>
          <w:b w:val="0"/>
          <w:i w:val="0"/>
        </w:rPr>
        <w:t>(other)</w:t>
      </w:r>
      <w:r>
        <w:rPr>
          <w:b w:val="0"/>
          <w:i w:val="0"/>
          <w:u w:val="single"/>
        </w:rPr>
        <w:tab/>
      </w:r>
      <w:r>
        <w:rPr/>
        <w:t>Tenant</w:t>
      </w:r>
      <w:r>
        <w:rPr>
          <w:spacing w:val="-5"/>
        </w:rPr>
        <w:t> </w:t>
      </w:r>
      <w:r>
        <w:rPr/>
        <w:t>must</w:t>
      </w:r>
      <w:r>
        <w:rPr>
          <w:spacing w:val="-3"/>
        </w:rPr>
        <w:t> </w:t>
      </w:r>
      <w:r>
        <w:rPr/>
        <w:t>pay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utilities;</w:t>
      </w:r>
      <w:r>
        <w:rPr>
          <w:spacing w:val="-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promptly</w:t>
      </w:r>
      <w:r>
        <w:rPr>
          <w:spacing w:val="-1"/>
        </w:rPr>
        <w:t> </w:t>
      </w:r>
      <w:r>
        <w:rPr/>
        <w:t>call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$35</w:t>
      </w:r>
      <w:r>
        <w:rPr>
          <w:spacing w:val="-1"/>
        </w:rPr>
        <w:t> </w:t>
      </w:r>
      <w:r>
        <w:rPr/>
        <w:t>charge.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  <w:tab w:pos="5438" w:val="left" w:leader="none"/>
          <w:tab w:pos="7994" w:val="left" w:leader="none"/>
        </w:tabs>
        <w:spacing w:line="240" w:lineRule="auto" w:before="137" w:after="0"/>
        <w:ind w:left="321" w:right="0" w:hanging="202"/>
        <w:jc w:val="left"/>
        <w:rPr>
          <w:sz w:val="20"/>
        </w:rPr>
      </w:pPr>
      <w:r>
        <w:rPr>
          <w:b/>
          <w:sz w:val="20"/>
        </w:rPr>
        <w:t>TENANT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 PAY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security</w:t>
      </w:r>
      <w:r>
        <w:rPr>
          <w:spacing w:val="-2"/>
          <w:sz w:val="20"/>
        </w:rPr>
        <w:t> </w:t>
      </w:r>
      <w:r>
        <w:rPr>
          <w:sz w:val="20"/>
        </w:rPr>
        <w:t>fee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, of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nonrefundable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cover:</w:t>
      </w:r>
    </w:p>
    <w:p>
      <w:pPr>
        <w:pStyle w:val="BodyText"/>
        <w:tabs>
          <w:tab w:pos="3602" w:val="left" w:leader="none"/>
        </w:tabs>
        <w:ind w:left="300" w:right="208"/>
        <w:rPr>
          <w:b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 After additional deductions for cleaning and repairs necessary to restore the premises to</w:t>
      </w:r>
      <w:r>
        <w:rPr>
          <w:spacing w:val="1"/>
        </w:rPr>
        <w:t> </w:t>
      </w:r>
      <w:r>
        <w:rPr/>
        <w:t>its original condition (less allowance for reasonable wear and tear), along with deductions for any rent due (including rent loss</w:t>
      </w:r>
      <w:r>
        <w:rPr>
          <w:spacing w:val="1"/>
        </w:rPr>
        <w:t> </w:t>
      </w:r>
      <w:r>
        <w:rPr/>
        <w:t>during periods of restoration), late fee, caused inspection/eviction, utility, notice, legal and any breach of contract costs, the balance</w:t>
      </w:r>
      <w:r>
        <w:rPr>
          <w:spacing w:val="-48"/>
        </w:rPr>
        <w:t> </w:t>
      </w:r>
      <w:r>
        <w:rPr/>
        <w:t>of the security fee shall be refunded pro rata to any or all of the remaining tenants as follows: 10% of the remaining balance for up</w:t>
      </w:r>
      <w:r>
        <w:rPr>
          <w:spacing w:val="1"/>
        </w:rPr>
        <w:t> </w:t>
      </w:r>
      <w:r>
        <w:rPr/>
        <w:t>to one month of occupancy; 20% for two months, 30% for 3 months, 40% for 4 months, 50% for 5 months, …and so forth until</w:t>
      </w:r>
      <w:r>
        <w:rPr>
          <w:spacing w:val="1"/>
        </w:rPr>
        <w:t> </w:t>
      </w:r>
      <w:r>
        <w:rPr/>
        <w:t>100%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10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more of</w:t>
      </w:r>
      <w:r>
        <w:rPr>
          <w:spacing w:val="-3"/>
        </w:rPr>
        <w:t> </w:t>
      </w:r>
      <w:r>
        <w:rPr/>
        <w:t>occupancy; </w:t>
      </w:r>
      <w:r>
        <w:rPr>
          <w:b/>
        </w:rPr>
        <w:t>PROVIDED: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07" w:lineRule="exact" w:before="2" w:after="0"/>
        <w:ind w:left="724" w:right="0" w:hanging="245"/>
        <w:jc w:val="left"/>
        <w:rPr>
          <w:sz w:val="18"/>
        </w:rPr>
      </w:pPr>
      <w:r>
        <w:rPr>
          <w:sz w:val="18"/>
        </w:rPr>
        <w:t>Said</w:t>
      </w:r>
      <w:r>
        <w:rPr>
          <w:spacing w:val="-1"/>
          <w:sz w:val="18"/>
        </w:rPr>
        <w:t> </w:t>
      </w:r>
      <w:r>
        <w:rPr>
          <w:sz w:val="18"/>
        </w:rPr>
        <w:t>premises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kept</w:t>
      </w:r>
      <w:r>
        <w:rPr>
          <w:spacing w:val="-1"/>
          <w:sz w:val="18"/>
        </w:rPr>
        <w:t> </w:t>
      </w:r>
      <w:r>
        <w:rPr>
          <w:sz w:val="18"/>
        </w:rPr>
        <w:t>picked</w:t>
      </w:r>
      <w:r>
        <w:rPr>
          <w:spacing w:val="-3"/>
          <w:sz w:val="18"/>
        </w:rPr>
        <w:t> </w:t>
      </w:r>
      <w:r>
        <w:rPr>
          <w:sz w:val="18"/>
        </w:rPr>
        <w:t>up and</w:t>
      </w:r>
      <w:r>
        <w:rPr>
          <w:spacing w:val="-2"/>
          <w:sz w:val="18"/>
        </w:rPr>
        <w:t> </w:t>
      </w:r>
      <w:r>
        <w:rPr>
          <w:sz w:val="18"/>
        </w:rPr>
        <w:t>neat</w:t>
      </w:r>
      <w:r>
        <w:rPr>
          <w:spacing w:val="-1"/>
          <w:sz w:val="18"/>
        </w:rPr>
        <w:t> </w:t>
      </w:r>
      <w:r>
        <w:rPr>
          <w:sz w:val="18"/>
        </w:rPr>
        <w:t>following</w:t>
      </w:r>
      <w:r>
        <w:rPr>
          <w:spacing w:val="-3"/>
          <w:sz w:val="18"/>
        </w:rPr>
        <w:t> </w:t>
      </w:r>
      <w:r>
        <w:rPr>
          <w:sz w:val="18"/>
        </w:rPr>
        <w:t>notice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vacancy</w:t>
      </w:r>
      <w:r>
        <w:rPr>
          <w:spacing w:val="-5"/>
          <w:sz w:val="18"/>
        </w:rPr>
        <w:t> </w:t>
      </w:r>
      <w:r>
        <w:rPr>
          <w:sz w:val="18"/>
        </w:rPr>
        <w:t>(for</w:t>
      </w:r>
      <w:r>
        <w:rPr>
          <w:spacing w:val="-1"/>
          <w:sz w:val="18"/>
        </w:rPr>
        <w:t> </w:t>
      </w:r>
      <w:r>
        <w:rPr>
          <w:sz w:val="18"/>
        </w:rPr>
        <w:t>showing</w:t>
      </w:r>
      <w:r>
        <w:rPr>
          <w:spacing w:val="-3"/>
          <w:sz w:val="18"/>
        </w:rPr>
        <w:t> </w:t>
      </w:r>
      <w:r>
        <w:rPr>
          <w:sz w:val="18"/>
        </w:rPr>
        <w:t>to prospective</w:t>
      </w:r>
      <w:r>
        <w:rPr>
          <w:spacing w:val="-2"/>
          <w:sz w:val="18"/>
        </w:rPr>
        <w:t> </w:t>
      </w:r>
      <w:r>
        <w:rPr>
          <w:sz w:val="18"/>
        </w:rPr>
        <w:t>tenants);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06" w:lineRule="exact" w:before="0" w:after="0"/>
        <w:ind w:left="736" w:right="0" w:hanging="257"/>
        <w:jc w:val="left"/>
        <w:rPr>
          <w:sz w:val="18"/>
        </w:rPr>
      </w:pPr>
      <w:r>
        <w:rPr>
          <w:sz w:val="18"/>
        </w:rPr>
        <w:t>Tenants</w:t>
      </w:r>
      <w:r>
        <w:rPr>
          <w:spacing w:val="-2"/>
          <w:sz w:val="18"/>
        </w:rPr>
        <w:t> </w:t>
      </w:r>
      <w:r>
        <w:rPr>
          <w:sz w:val="18"/>
        </w:rPr>
        <w:t>agree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cooperate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preparation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showing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premises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prospective</w:t>
      </w:r>
      <w:r>
        <w:rPr>
          <w:spacing w:val="-2"/>
          <w:sz w:val="18"/>
        </w:rPr>
        <w:t> </w:t>
      </w:r>
      <w:r>
        <w:rPr>
          <w:sz w:val="18"/>
        </w:rPr>
        <w:t>tenants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reasonable</w:t>
      </w:r>
      <w:r>
        <w:rPr>
          <w:spacing w:val="-3"/>
          <w:sz w:val="18"/>
        </w:rPr>
        <w:t> </w:t>
      </w:r>
      <w:r>
        <w:rPr>
          <w:sz w:val="18"/>
        </w:rPr>
        <w:t>times;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07" w:lineRule="exact" w:before="0" w:after="0"/>
        <w:ind w:left="724" w:right="0" w:hanging="245"/>
        <w:jc w:val="left"/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evidence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non-approved</w:t>
      </w:r>
      <w:r>
        <w:rPr>
          <w:spacing w:val="-4"/>
          <w:sz w:val="18"/>
        </w:rPr>
        <w:t> </w:t>
      </w:r>
      <w:r>
        <w:rPr>
          <w:sz w:val="18"/>
        </w:rPr>
        <w:t>pets</w:t>
      </w:r>
      <w:r>
        <w:rPr>
          <w:spacing w:val="-2"/>
          <w:sz w:val="18"/>
        </w:rPr>
        <w:t> </w:t>
      </w:r>
      <w:r>
        <w:rPr>
          <w:sz w:val="18"/>
        </w:rPr>
        <w:t>(odors,</w:t>
      </w:r>
      <w:r>
        <w:rPr>
          <w:spacing w:val="-2"/>
          <w:sz w:val="18"/>
        </w:rPr>
        <w:t> </w:t>
      </w:r>
      <w:r>
        <w:rPr>
          <w:sz w:val="18"/>
        </w:rPr>
        <w:t>stains,</w:t>
      </w:r>
      <w:r>
        <w:rPr>
          <w:spacing w:val="-1"/>
          <w:sz w:val="18"/>
        </w:rPr>
        <w:t> </w:t>
      </w:r>
      <w:r>
        <w:rPr>
          <w:sz w:val="18"/>
        </w:rPr>
        <w:t>droppings,</w:t>
      </w:r>
      <w:r>
        <w:rPr>
          <w:spacing w:val="-1"/>
          <w:sz w:val="18"/>
        </w:rPr>
        <w:t> </w:t>
      </w:r>
      <w:r>
        <w:rPr>
          <w:sz w:val="18"/>
        </w:rPr>
        <w:t>fleas);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unauthorized</w:t>
      </w:r>
      <w:r>
        <w:rPr>
          <w:spacing w:val="-2"/>
          <w:sz w:val="18"/>
        </w:rPr>
        <w:t> </w:t>
      </w:r>
      <w:r>
        <w:rPr>
          <w:sz w:val="18"/>
        </w:rPr>
        <w:t>smoking,</w:t>
      </w:r>
      <w:r>
        <w:rPr>
          <w:spacing w:val="-1"/>
          <w:sz w:val="18"/>
        </w:rPr>
        <w:t> </w:t>
      </w:r>
      <w:r>
        <w:rPr>
          <w:sz w:val="18"/>
        </w:rPr>
        <w:t>painting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remodeling;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07" w:lineRule="exact" w:before="2" w:after="0"/>
        <w:ind w:left="736" w:right="0" w:hanging="257"/>
        <w:jc w:val="left"/>
        <w:rPr>
          <w:sz w:val="18"/>
        </w:rPr>
      </w:pPr>
      <w:r>
        <w:rPr>
          <w:sz w:val="18"/>
        </w:rPr>
        <w:t>Lawn</w:t>
      </w:r>
      <w:r>
        <w:rPr>
          <w:spacing w:val="-2"/>
          <w:sz w:val="18"/>
        </w:rPr>
        <w:t> </w:t>
      </w:r>
      <w:r>
        <w:rPr>
          <w:sz w:val="18"/>
        </w:rPr>
        <w:t>is mowed,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2"/>
          <w:sz w:val="18"/>
        </w:rPr>
        <w:t> </w:t>
      </w:r>
      <w:r>
        <w:rPr>
          <w:sz w:val="18"/>
        </w:rPr>
        <w:t>grounds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cleared</w:t>
      </w:r>
      <w:r>
        <w:rPr>
          <w:spacing w:val="-2"/>
          <w:sz w:val="18"/>
        </w:rPr>
        <w:t> </w:t>
      </w:r>
      <w:r>
        <w:rPr>
          <w:sz w:val="18"/>
        </w:rPr>
        <w:t>(as</w:t>
      </w:r>
      <w:r>
        <w:rPr>
          <w:spacing w:val="-2"/>
          <w:sz w:val="18"/>
        </w:rPr>
        <w:t> </w:t>
      </w:r>
      <w:r>
        <w:rPr>
          <w:sz w:val="18"/>
        </w:rPr>
        <w:t>applicable);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waste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hauled</w:t>
      </w:r>
      <w:r>
        <w:rPr>
          <w:spacing w:val="-1"/>
          <w:sz w:val="18"/>
        </w:rPr>
        <w:t> </w:t>
      </w:r>
      <w:r>
        <w:rPr>
          <w:sz w:val="18"/>
        </w:rPr>
        <w:t>away;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occupants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belongings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removed;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06" w:lineRule="exact" w:before="0" w:after="0"/>
        <w:ind w:left="724" w:right="0" w:hanging="246"/>
        <w:jc w:val="left"/>
        <w:rPr>
          <w:sz w:val="18"/>
        </w:rPr>
      </w:pPr>
      <w:r>
        <w:rPr>
          <w:sz w:val="18"/>
        </w:rPr>
        <w:t>Landlord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agent</w:t>
      </w:r>
      <w:r>
        <w:rPr>
          <w:spacing w:val="-2"/>
          <w:sz w:val="18"/>
        </w:rPr>
        <w:t> </w:t>
      </w:r>
      <w:r>
        <w:rPr>
          <w:sz w:val="18"/>
        </w:rPr>
        <w:t>was</w:t>
      </w:r>
      <w:r>
        <w:rPr>
          <w:spacing w:val="-1"/>
          <w:sz w:val="18"/>
        </w:rPr>
        <w:t> </w:t>
      </w:r>
      <w:r>
        <w:rPr>
          <w:sz w:val="18"/>
        </w:rPr>
        <w:t>notified</w:t>
      </w:r>
      <w:r>
        <w:rPr>
          <w:spacing w:val="-1"/>
          <w:sz w:val="18"/>
        </w:rPr>
        <w:t> </w:t>
      </w: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Item</w:t>
      </w:r>
      <w:r>
        <w:rPr>
          <w:spacing w:val="-4"/>
          <w:sz w:val="18"/>
        </w:rPr>
        <w:t> </w:t>
      </w: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below;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landlord/agent</w:t>
      </w:r>
      <w:r>
        <w:rPr>
          <w:spacing w:val="-2"/>
          <w:sz w:val="18"/>
        </w:rPr>
        <w:t> </w:t>
      </w:r>
      <w:r>
        <w:rPr>
          <w:sz w:val="18"/>
        </w:rPr>
        <w:t>agreed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tenant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exception;</w:t>
      </w:r>
      <w:r>
        <w:rPr>
          <w:spacing w:val="-3"/>
          <w:sz w:val="18"/>
        </w:rPr>
        <w:t> </w:t>
      </w:r>
      <w:r>
        <w:rPr>
          <w:sz w:val="18"/>
        </w:rPr>
        <w:t>and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  <w:tab w:pos="1065" w:val="left" w:leader="none"/>
          <w:tab w:pos="1943" w:val="left" w:leader="none"/>
          <w:tab w:pos="2973" w:val="left" w:leader="none"/>
          <w:tab w:pos="4758" w:val="left" w:leader="none"/>
        </w:tabs>
        <w:spacing w:line="205" w:lineRule="exact" w:before="0" w:after="0"/>
        <w:ind w:left="703" w:right="0" w:hanging="225"/>
        <w:jc w:val="left"/>
        <w:rPr>
          <w:sz w:val="18"/>
        </w:rPr>
      </w:pPr>
      <w:r>
        <w:rPr>
          <w:b/>
          <w:i/>
          <w:w w:val="99"/>
          <w:sz w:val="18"/>
          <w:u w:val="single"/>
        </w:rPr>
        <w:t> </w:t>
        <w:tab/>
      </w:r>
      <w:r>
        <w:rPr>
          <w:b/>
          <w:i/>
          <w:sz w:val="18"/>
        </w:rPr>
        <w:t>door</w:t>
      </w: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b/>
          <w:i/>
          <w:sz w:val="18"/>
        </w:rPr>
        <w:t>laundry,</w:t>
      </w:r>
      <w:r>
        <w:rPr>
          <w:b/>
          <w:i/>
          <w:sz w:val="18"/>
          <w:u w:val="single"/>
        </w:rPr>
        <w:tab/>
      </w:r>
      <w:r>
        <w:rPr>
          <w:sz w:val="18"/>
        </w:rPr>
        <w:t>_</w:t>
      </w:r>
      <w:r>
        <w:rPr>
          <w:spacing w:val="-3"/>
          <w:sz w:val="18"/>
        </w:rPr>
        <w:t> </w:t>
      </w:r>
      <w:r>
        <w:rPr>
          <w:b/>
          <w:i/>
          <w:sz w:val="18"/>
        </w:rPr>
        <w:t>garage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door</w:t>
      </w:r>
      <w:r>
        <w:rPr>
          <w:b/>
          <w:sz w:val="18"/>
        </w:rPr>
        <w:t>, </w:t>
      </w:r>
      <w:r>
        <w:rPr>
          <w:sz w:val="18"/>
        </w:rPr>
        <w:t>and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b/>
          <w:i/>
          <w:sz w:val="18"/>
        </w:rPr>
        <w:t>mail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box</w:t>
      </w:r>
      <w:r>
        <w:rPr>
          <w:b/>
          <w:i/>
          <w:spacing w:val="-1"/>
          <w:sz w:val="18"/>
        </w:rPr>
        <w:t> </w:t>
      </w:r>
      <w:r>
        <w:rPr>
          <w:sz w:val="18"/>
        </w:rPr>
        <w:t>keys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returned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landlord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agent</w:t>
      </w:r>
      <w:r>
        <w:rPr>
          <w:spacing w:val="-2"/>
          <w:sz w:val="18"/>
        </w:rPr>
        <w:t> </w:t>
      </w:r>
      <w:r>
        <w:rPr>
          <w:sz w:val="18"/>
        </w:rPr>
        <w:t>(plus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4"/>
          <w:sz w:val="18"/>
        </w:rPr>
        <w:t> </w:t>
      </w:r>
      <w:r>
        <w:rPr>
          <w:sz w:val="18"/>
        </w:rPr>
        <w:t>copies).</w:t>
      </w:r>
    </w:p>
    <w:p>
      <w:pPr>
        <w:spacing w:before="0"/>
        <w:ind w:left="299" w:right="302" w:firstLine="0"/>
        <w:jc w:val="left"/>
        <w:rPr>
          <w:i/>
          <w:sz w:val="20"/>
        </w:rPr>
      </w:pPr>
      <w:r>
        <w:rPr>
          <w:sz w:val="20"/>
        </w:rPr>
        <w:t>Any refundable pre-paid rent shall first apply to final balances due landlord not covered by security fee. Refund checks void if not</w:t>
      </w:r>
      <w:r>
        <w:rPr>
          <w:spacing w:val="-47"/>
          <w:sz w:val="20"/>
        </w:rPr>
        <w:t> </w:t>
      </w:r>
      <w:r>
        <w:rPr>
          <w:sz w:val="20"/>
        </w:rPr>
        <w:t>claimed, cashed or deposited within 90 days. </w:t>
      </w:r>
      <w:r>
        <w:rPr>
          <w:i/>
          <w:sz w:val="20"/>
        </w:rPr>
        <w:t>For tenant-responsible damages or neglect during tenancy, said costs may 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deducted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10-day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written notice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cure,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30-day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replenish.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299" w:right="520" w:hanging="181"/>
        <w:jc w:val="left"/>
        <w:rPr>
          <w:sz w:val="20"/>
        </w:rPr>
      </w:pPr>
      <w:r>
        <w:rPr>
          <w:b/>
          <w:sz w:val="20"/>
        </w:rPr>
        <w:t>TENANT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AGREES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UNDERSTANDS</w:t>
      </w:r>
      <w:r>
        <w:rPr>
          <w:b/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of said</w:t>
      </w:r>
      <w:r>
        <w:rPr>
          <w:spacing w:val="-1"/>
          <w:sz w:val="20"/>
        </w:rPr>
        <w:t> </w:t>
      </w:r>
      <w:r>
        <w:rPr>
          <w:sz w:val="20"/>
        </w:rPr>
        <w:t>security</w:t>
      </w:r>
      <w:r>
        <w:rPr>
          <w:spacing w:val="-3"/>
          <w:sz w:val="20"/>
        </w:rPr>
        <w:t> </w:t>
      </w:r>
      <w:r>
        <w:rPr>
          <w:sz w:val="20"/>
        </w:rPr>
        <w:t>fee</w:t>
      </w:r>
      <w:r>
        <w:rPr>
          <w:spacing w:val="-2"/>
          <w:sz w:val="20"/>
        </w:rPr>
        <w:t> </w:t>
      </w:r>
      <w:r>
        <w:rPr>
          <w:b/>
          <w:i/>
          <w:sz w:val="20"/>
        </w:rPr>
        <w:t>may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not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applied 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tenant</w:t>
      </w:r>
      <w:r>
        <w:rPr>
          <w:spacing w:val="-2"/>
          <w:sz w:val="20"/>
        </w:rPr>
        <w:t> </w:t>
      </w:r>
      <w:r>
        <w:rPr>
          <w:b/>
          <w:i/>
          <w:sz w:val="20"/>
        </w:rPr>
        <w:t>toward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rent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47"/>
          <w:sz w:val="20"/>
        </w:rPr>
        <w:t> </w:t>
      </w:r>
      <w:r>
        <w:rPr>
          <w:sz w:val="20"/>
        </w:rPr>
        <w:t>time. </w:t>
      </w:r>
      <w:r>
        <w:rPr>
          <w:b/>
          <w:i/>
          <w:sz w:val="20"/>
        </w:rPr>
        <w:t>Any security fee refund or shortage</w:t>
      </w:r>
      <w:r>
        <w:rPr>
          <w:sz w:val="20"/>
        </w:rPr>
        <w:t>, as per itemized statement (or estimate), shall be processed </w:t>
      </w:r>
      <w:r>
        <w:rPr>
          <w:b/>
          <w:i/>
          <w:sz w:val="20"/>
        </w:rPr>
        <w:t>between </w:t>
      </w:r>
      <w:r>
        <w:rPr>
          <w:sz w:val="20"/>
        </w:rPr>
        <w:t>2 and 14 days</w:t>
      </w:r>
      <w:r>
        <w:rPr>
          <w:spacing w:val="1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rental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termination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vacation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premises.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-4"/>
          <w:sz w:val="20"/>
        </w:rPr>
        <w:t> </w:t>
      </w:r>
      <w:r>
        <w:rPr>
          <w:sz w:val="20"/>
        </w:rPr>
        <w:t>fee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held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trust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RCW</w:t>
      </w:r>
      <w:r>
        <w:rPr>
          <w:spacing w:val="-2"/>
          <w:sz w:val="20"/>
        </w:rPr>
        <w:t> </w:t>
      </w:r>
      <w:r>
        <w:rPr>
          <w:sz w:val="20"/>
        </w:rPr>
        <w:t>59.18.270.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0" w:after="0"/>
        <w:ind w:left="300" w:right="212" w:hanging="181"/>
        <w:jc w:val="left"/>
        <w:rPr>
          <w:sz w:val="20"/>
        </w:rPr>
      </w:pPr>
      <w:r>
        <w:rPr>
          <w:b/>
          <w:sz w:val="20"/>
        </w:rPr>
        <w:t>DELIVERY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RENT/NOTICES</w:t>
      </w:r>
      <w:r>
        <w:rPr>
          <w:sz w:val="20"/>
        </w:rPr>
        <w:t>: Rent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b/>
          <w:i/>
          <w:sz w:val="20"/>
        </w:rPr>
        <w:t>first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day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each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monthly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rental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period,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responsibility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tenant</w:t>
      </w:r>
      <w:r>
        <w:rPr>
          <w:b/>
          <w:i/>
          <w:spacing w:val="-47"/>
          <w:sz w:val="20"/>
        </w:rPr>
        <w:t> </w:t>
      </w:r>
      <w:r>
        <w:rPr>
          <w:sz w:val="20"/>
        </w:rPr>
        <w:t>to mail/deliver payment at landlord/agent option in cash, check, money order/cashier check, direct deposit, etc., along with all</w:t>
      </w:r>
      <w:r>
        <w:rPr>
          <w:spacing w:val="1"/>
          <w:sz w:val="20"/>
        </w:rPr>
        <w:t> </w:t>
      </w:r>
      <w:r>
        <w:rPr>
          <w:sz w:val="20"/>
        </w:rPr>
        <w:t>notices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written</w:t>
      </w:r>
      <w:r>
        <w:rPr>
          <w:spacing w:val="-1"/>
          <w:sz w:val="20"/>
        </w:rPr>
        <w:t> </w:t>
      </w:r>
      <w:r>
        <w:rPr>
          <w:sz w:val="20"/>
        </w:rPr>
        <w:t>requests, to</w:t>
      </w:r>
      <w:r>
        <w:rPr>
          <w:spacing w:val="1"/>
          <w:sz w:val="20"/>
        </w:rPr>
        <w:t> </w:t>
      </w:r>
      <w:r>
        <w:rPr>
          <w:sz w:val="20"/>
        </w:rPr>
        <w:t>the following</w:t>
      </w:r>
      <w:r>
        <w:rPr>
          <w:spacing w:val="-2"/>
          <w:sz w:val="20"/>
        </w:rPr>
        <w:t> </w:t>
      </w:r>
      <w:r>
        <w:rPr>
          <w:sz w:val="20"/>
        </w:rPr>
        <w:t>address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location:</w:t>
      </w:r>
    </w:p>
    <w:p>
      <w:pPr>
        <w:pStyle w:val="BodyText"/>
        <w:tabs>
          <w:tab w:pos="7903" w:val="left" w:leader="none"/>
        </w:tabs>
        <w:spacing w:before="118"/>
        <w:ind w:left="300" w:right="20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Landlord/agent will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 for any lost or missing cash payments </w:t>
      </w:r>
      <w:r>
        <w:rPr>
          <w:i/>
        </w:rPr>
        <w:t>not personally handed to landlord/agent. </w:t>
      </w:r>
      <w:r>
        <w:rPr/>
        <w:t>If by start date, tenant fails to call/show</w:t>
      </w:r>
      <w:r>
        <w:rPr>
          <w:spacing w:val="-47"/>
        </w:rPr>
        <w:t> </w:t>
      </w:r>
      <w:r>
        <w:rPr/>
        <w:t>up,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keys,</w:t>
      </w:r>
      <w:r>
        <w:rPr>
          <w:spacing w:val="-1"/>
        </w:rPr>
        <w:t> </w:t>
      </w:r>
      <w:r>
        <w:rPr>
          <w:u w:val="single"/>
        </w:rPr>
        <w:t>and</w:t>
      </w:r>
      <w:r>
        <w:rPr>
          <w:spacing w:val="1"/>
        </w:rPr>
        <w:t> </w:t>
      </w:r>
      <w:r>
        <w:rPr/>
        <w:t>pay</w:t>
      </w:r>
      <w:r>
        <w:rPr>
          <w:spacing w:val="-5"/>
        </w:rPr>
        <w:t> </w:t>
      </w:r>
      <w:r>
        <w:rPr/>
        <w:t>all move-in money</w:t>
      </w:r>
      <w:r>
        <w:rPr>
          <w:spacing w:val="-6"/>
        </w:rPr>
        <w:t> </w:t>
      </w:r>
      <w:r>
        <w:rPr/>
        <w:t>due, landlord/agent</w:t>
      </w:r>
      <w:r>
        <w:rPr>
          <w:spacing w:val="4"/>
        </w:rPr>
        <w:t> </w:t>
      </w:r>
      <w:r>
        <w:rPr/>
        <w:t>may</w:t>
      </w:r>
      <w:r>
        <w:rPr>
          <w:spacing w:val="-6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 no</w:t>
      </w:r>
      <w:r>
        <w:rPr>
          <w:spacing w:val="-1"/>
        </w:rPr>
        <w:t> </w:t>
      </w:r>
      <w:r>
        <w:rPr/>
        <w:t>refunds.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91" w:after="0"/>
        <w:ind w:left="299" w:right="282" w:hanging="180"/>
        <w:jc w:val="left"/>
        <w:rPr>
          <w:sz w:val="20"/>
        </w:rPr>
      </w:pPr>
      <w:r>
        <w:rPr>
          <w:b/>
          <w:sz w:val="20"/>
        </w:rPr>
        <w:t>LATE/NSF/DEFAULT RENT</w:t>
      </w:r>
      <w:r>
        <w:rPr>
          <w:sz w:val="20"/>
        </w:rPr>
        <w:t>: </w:t>
      </w:r>
      <w:r>
        <w:rPr>
          <w:sz w:val="20"/>
          <w:u w:val="single"/>
        </w:rPr>
        <w:t>Any</w:t>
      </w:r>
      <w:r>
        <w:rPr>
          <w:sz w:val="20"/>
        </w:rPr>
        <w:t> rent due </w:t>
      </w:r>
      <w:r>
        <w:rPr>
          <w:b/>
          <w:i/>
          <w:sz w:val="20"/>
        </w:rPr>
        <w:t>not paid by the 4th day </w:t>
      </w:r>
      <w:r>
        <w:rPr>
          <w:sz w:val="20"/>
        </w:rPr>
        <w:t>of the monthly rental period is subject to a </w:t>
      </w:r>
      <w:r>
        <w:rPr>
          <w:b/>
          <w:i/>
          <w:sz w:val="20"/>
        </w:rPr>
        <w:t>$40.00 late fee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charge with an additional </w:t>
      </w:r>
      <w:r>
        <w:rPr>
          <w:b/>
          <w:i/>
          <w:sz w:val="20"/>
        </w:rPr>
        <w:t>$10.00 </w:t>
      </w:r>
      <w:r>
        <w:rPr>
          <w:sz w:val="20"/>
        </w:rPr>
        <w:t>for each late day thereafter, </w:t>
      </w:r>
      <w:r>
        <w:rPr>
          <w:b/>
          <w:i/>
          <w:sz w:val="20"/>
        </w:rPr>
        <w:t>including immediate late fee billing and eviction notice. </w:t>
      </w:r>
      <w:r>
        <w:rPr>
          <w:sz w:val="20"/>
        </w:rPr>
        <w:t>Late fees</w:t>
      </w:r>
      <w:r>
        <w:rPr>
          <w:spacing w:val="1"/>
          <w:sz w:val="20"/>
        </w:rPr>
        <w:t> </w:t>
      </w:r>
      <w:r>
        <w:rPr>
          <w:sz w:val="20"/>
        </w:rPr>
        <w:t>assessed concurrent with rent due shall be considered rent as due. </w:t>
      </w:r>
      <w:r>
        <w:rPr>
          <w:b/>
          <w:i/>
          <w:sz w:val="20"/>
        </w:rPr>
        <w:t>NSF checks </w:t>
      </w:r>
      <w:r>
        <w:rPr>
          <w:sz w:val="20"/>
        </w:rPr>
        <w:t>shall be assessed $30.00 each along with any</w:t>
      </w:r>
      <w:r>
        <w:rPr>
          <w:spacing w:val="1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late</w:t>
      </w:r>
      <w:r>
        <w:rPr>
          <w:spacing w:val="-3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fees.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b/>
          <w:i/>
          <w:sz w:val="20"/>
        </w:rPr>
        <w:t>tenant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defaults</w:t>
      </w:r>
      <w:r>
        <w:rPr>
          <w:b/>
          <w:i/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rent</w:t>
      </w:r>
      <w:r>
        <w:rPr>
          <w:spacing w:val="-3"/>
          <w:sz w:val="20"/>
        </w:rPr>
        <w:t> </w:t>
      </w:r>
      <w:r>
        <w:rPr>
          <w:sz w:val="20"/>
        </w:rPr>
        <w:t>payment,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absent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premises without</w:t>
      </w:r>
      <w:r>
        <w:rPr>
          <w:spacing w:val="-1"/>
          <w:sz w:val="20"/>
        </w:rPr>
        <w:t> </w:t>
      </w:r>
      <w:r>
        <w:rPr>
          <w:sz w:val="20"/>
        </w:rPr>
        <w:t>notice,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cause</w:t>
      </w:r>
      <w:r>
        <w:rPr>
          <w:spacing w:val="1"/>
          <w:sz w:val="20"/>
        </w:rPr>
        <w:t> </w:t>
      </w:r>
      <w:r>
        <w:rPr>
          <w:sz w:val="20"/>
        </w:rPr>
        <w:t>to believe tenant is terminating occupancy, the premises will be </w:t>
      </w:r>
      <w:r>
        <w:rPr>
          <w:b/>
          <w:i/>
          <w:sz w:val="20"/>
        </w:rPr>
        <w:t>considered abandoned</w:t>
      </w:r>
      <w:r>
        <w:rPr>
          <w:sz w:val="20"/>
        </w:rPr>
        <w:t>, entitling landlord or agent to post notice,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take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immediate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possession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locks,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store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remaining</w:t>
      </w:r>
      <w:r>
        <w:rPr>
          <w:spacing w:val="-1"/>
          <w:sz w:val="20"/>
        </w:rPr>
        <w:t> </w:t>
      </w:r>
      <w:r>
        <w:rPr>
          <w:sz w:val="20"/>
        </w:rPr>
        <w:t>items.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657" w:top="440" w:bottom="840" w:left="600" w:right="6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79" w:after="0"/>
        <w:ind w:left="390" w:right="116" w:hanging="271"/>
        <w:jc w:val="left"/>
        <w:rPr>
          <w:sz w:val="20"/>
        </w:rPr>
      </w:pPr>
      <w:r>
        <w:rPr>
          <w:b/>
          <w:sz w:val="20"/>
        </w:rPr>
        <w:t>NOTICES:</w:t>
      </w:r>
      <w:r>
        <w:rPr>
          <w:b/>
          <w:spacing w:val="7"/>
          <w:sz w:val="20"/>
        </w:rPr>
        <w:t> </w:t>
      </w:r>
      <w:r>
        <w:rPr>
          <w:sz w:val="20"/>
        </w:rPr>
        <w:t>Tenant</w:t>
      </w:r>
      <w:r>
        <w:rPr>
          <w:spacing w:val="6"/>
          <w:sz w:val="20"/>
        </w:rPr>
        <w:t> </w:t>
      </w:r>
      <w:r>
        <w:rPr>
          <w:sz w:val="20"/>
        </w:rPr>
        <w:t>shall</w:t>
      </w:r>
      <w:r>
        <w:rPr>
          <w:spacing w:val="9"/>
          <w:sz w:val="20"/>
        </w:rPr>
        <w:t> </w:t>
      </w:r>
      <w:r>
        <w:rPr>
          <w:sz w:val="20"/>
        </w:rPr>
        <w:t>give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landlord</w:t>
      </w:r>
      <w:r>
        <w:rPr>
          <w:spacing w:val="8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agent</w:t>
      </w:r>
      <w:r>
        <w:rPr>
          <w:spacing w:val="6"/>
          <w:sz w:val="20"/>
        </w:rPr>
        <w:t> </w:t>
      </w:r>
      <w:r>
        <w:rPr>
          <w:sz w:val="20"/>
        </w:rPr>
        <w:t>at</w:t>
      </w:r>
      <w:r>
        <w:rPr>
          <w:spacing w:val="6"/>
          <w:sz w:val="20"/>
        </w:rPr>
        <w:t> </w:t>
      </w:r>
      <w:r>
        <w:rPr>
          <w:sz w:val="20"/>
        </w:rPr>
        <w:t>least</w:t>
      </w:r>
      <w:r>
        <w:rPr>
          <w:spacing w:val="6"/>
          <w:sz w:val="20"/>
        </w:rPr>
        <w:t> </w:t>
      </w:r>
      <w:r>
        <w:rPr>
          <w:sz w:val="20"/>
        </w:rPr>
        <w:t>20</w:t>
      </w:r>
      <w:r>
        <w:rPr>
          <w:spacing w:val="8"/>
          <w:sz w:val="20"/>
        </w:rPr>
        <w:t> </w:t>
      </w:r>
      <w:r>
        <w:rPr>
          <w:sz w:val="20"/>
        </w:rPr>
        <w:t>days’</w:t>
      </w:r>
      <w:r>
        <w:rPr>
          <w:spacing w:val="7"/>
          <w:sz w:val="20"/>
        </w:rPr>
        <w:t> </w:t>
      </w:r>
      <w:r>
        <w:rPr>
          <w:sz w:val="20"/>
        </w:rPr>
        <w:t>written</w:t>
      </w:r>
      <w:r>
        <w:rPr>
          <w:spacing w:val="5"/>
          <w:sz w:val="20"/>
        </w:rPr>
        <w:t> </w:t>
      </w:r>
      <w:r>
        <w:rPr>
          <w:sz w:val="20"/>
        </w:rPr>
        <w:t>notice</w:t>
      </w:r>
      <w:r>
        <w:rPr>
          <w:spacing w:val="7"/>
          <w:sz w:val="20"/>
        </w:rPr>
        <w:t> </w:t>
      </w:r>
      <w:r>
        <w:rPr>
          <w:b/>
          <w:i/>
          <w:sz w:val="20"/>
        </w:rPr>
        <w:t>prior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end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4"/>
          <w:sz w:val="20"/>
        </w:rPr>
        <w:t> </w:t>
      </w:r>
      <w:r>
        <w:rPr>
          <w:b/>
          <w:i/>
          <w:sz w:val="20"/>
        </w:rPr>
        <w:t>monthly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rental</w:t>
      </w:r>
      <w:r>
        <w:rPr>
          <w:b/>
          <w:i/>
          <w:spacing w:val="6"/>
          <w:sz w:val="20"/>
        </w:rPr>
        <w:t> </w:t>
      </w:r>
      <w:r>
        <w:rPr>
          <w:b/>
          <w:i/>
          <w:sz w:val="20"/>
        </w:rPr>
        <w:t>period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intention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vacate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premises.</w:t>
      </w:r>
      <w:r>
        <w:rPr>
          <w:spacing w:val="5"/>
          <w:sz w:val="20"/>
        </w:rPr>
        <w:t> </w:t>
      </w:r>
      <w:r>
        <w:rPr>
          <w:sz w:val="20"/>
        </w:rPr>
        <w:t>(</w:t>
      </w:r>
      <w:r>
        <w:rPr>
          <w:b/>
          <w:i/>
          <w:sz w:val="20"/>
        </w:rPr>
        <w:t>Shorter</w:t>
      </w:r>
      <w:r>
        <w:rPr>
          <w:b/>
          <w:i/>
          <w:spacing w:val="5"/>
          <w:sz w:val="20"/>
        </w:rPr>
        <w:t> </w:t>
      </w:r>
      <w:r>
        <w:rPr>
          <w:sz w:val="20"/>
        </w:rPr>
        <w:t>notices,</w:t>
      </w:r>
      <w:r>
        <w:rPr>
          <w:spacing w:val="5"/>
          <w:sz w:val="20"/>
        </w:rPr>
        <w:t> </w:t>
      </w:r>
      <w:r>
        <w:rPr>
          <w:sz w:val="20"/>
        </w:rPr>
        <w:t>or</w:t>
      </w:r>
      <w:r>
        <w:rPr>
          <w:spacing w:val="5"/>
          <w:sz w:val="20"/>
        </w:rPr>
        <w:t> </w:t>
      </w:r>
      <w:r>
        <w:rPr>
          <w:sz w:val="20"/>
        </w:rPr>
        <w:t>notices</w:t>
      </w:r>
      <w:r>
        <w:rPr>
          <w:spacing w:val="3"/>
          <w:sz w:val="20"/>
        </w:rPr>
        <w:t> </w:t>
      </w:r>
      <w:r>
        <w:rPr>
          <w:b/>
          <w:i/>
          <w:sz w:val="20"/>
        </w:rPr>
        <w:t>other</w:t>
      </w:r>
      <w:r>
        <w:rPr>
          <w:b/>
          <w:i/>
          <w:spacing w:val="4"/>
          <w:sz w:val="20"/>
        </w:rPr>
        <w:t> </w:t>
      </w:r>
      <w:r>
        <w:rPr>
          <w:sz w:val="20"/>
        </w:rPr>
        <w:t>than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end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period,</w:t>
      </w:r>
      <w:r>
        <w:rPr>
          <w:spacing w:val="2"/>
          <w:sz w:val="20"/>
        </w:rPr>
        <w:t> </w:t>
      </w:r>
      <w:r>
        <w:rPr>
          <w:sz w:val="20"/>
        </w:rPr>
        <w:t>require</w:t>
      </w:r>
      <w:r>
        <w:rPr>
          <w:spacing w:val="5"/>
          <w:sz w:val="20"/>
        </w:rPr>
        <w:t> </w:t>
      </w:r>
      <w:r>
        <w:rPr>
          <w:b/>
          <w:i/>
          <w:sz w:val="20"/>
        </w:rPr>
        <w:t>approval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landlord.)</w:t>
      </w:r>
      <w:r>
        <w:rPr>
          <w:spacing w:val="1"/>
          <w:sz w:val="20"/>
        </w:rPr>
        <w:t> </w:t>
      </w:r>
      <w:r>
        <w:rPr>
          <w:sz w:val="20"/>
        </w:rPr>
        <w:t>Landlord</w:t>
      </w:r>
      <w:r>
        <w:rPr>
          <w:spacing w:val="20"/>
          <w:sz w:val="20"/>
        </w:rPr>
        <w:t> </w:t>
      </w:r>
      <w:r>
        <w:rPr>
          <w:sz w:val="20"/>
        </w:rPr>
        <w:t>or</w:t>
      </w:r>
      <w:r>
        <w:rPr>
          <w:spacing w:val="20"/>
          <w:sz w:val="20"/>
        </w:rPr>
        <w:t> </w:t>
      </w:r>
      <w:r>
        <w:rPr>
          <w:sz w:val="20"/>
        </w:rPr>
        <w:t>agent</w:t>
      </w:r>
      <w:r>
        <w:rPr>
          <w:spacing w:val="21"/>
          <w:sz w:val="20"/>
        </w:rPr>
        <w:t> </w:t>
      </w:r>
      <w:r>
        <w:rPr>
          <w:sz w:val="20"/>
        </w:rPr>
        <w:t>may</w:t>
      </w:r>
      <w:r>
        <w:rPr>
          <w:spacing w:val="18"/>
          <w:sz w:val="20"/>
        </w:rPr>
        <w:t> </w:t>
      </w:r>
      <w:r>
        <w:rPr>
          <w:sz w:val="20"/>
        </w:rPr>
        <w:t>also</w:t>
      </w:r>
      <w:r>
        <w:rPr>
          <w:spacing w:val="22"/>
          <w:sz w:val="20"/>
        </w:rPr>
        <w:t> </w:t>
      </w:r>
      <w:r>
        <w:rPr>
          <w:sz w:val="20"/>
        </w:rPr>
        <w:t>give</w:t>
      </w:r>
      <w:r>
        <w:rPr>
          <w:spacing w:val="21"/>
          <w:sz w:val="20"/>
        </w:rPr>
        <w:t> </w:t>
      </w:r>
      <w:r>
        <w:rPr>
          <w:sz w:val="20"/>
        </w:rPr>
        <w:t>20-day</w:t>
      </w:r>
      <w:r>
        <w:rPr>
          <w:spacing w:val="18"/>
          <w:sz w:val="20"/>
        </w:rPr>
        <w:t> </w:t>
      </w:r>
      <w:r>
        <w:rPr>
          <w:sz w:val="20"/>
        </w:rPr>
        <w:t>no-cause</w:t>
      </w:r>
      <w:r>
        <w:rPr>
          <w:spacing w:val="21"/>
          <w:sz w:val="20"/>
        </w:rPr>
        <w:t> </w:t>
      </w:r>
      <w:r>
        <w:rPr>
          <w:sz w:val="20"/>
        </w:rPr>
        <w:t>notice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tenant</w:t>
      </w:r>
      <w:r>
        <w:rPr>
          <w:spacing w:val="19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terminate</w:t>
      </w:r>
      <w:r>
        <w:rPr>
          <w:spacing w:val="19"/>
          <w:sz w:val="20"/>
        </w:rPr>
        <w:t> </w:t>
      </w:r>
      <w:r>
        <w:rPr>
          <w:sz w:val="20"/>
        </w:rPr>
        <w:t>tenancy</w:t>
      </w:r>
      <w:r>
        <w:rPr>
          <w:spacing w:val="18"/>
          <w:sz w:val="20"/>
        </w:rPr>
        <w:t> </w:t>
      </w:r>
      <w:r>
        <w:rPr>
          <w:b/>
          <w:i/>
          <w:sz w:val="20"/>
        </w:rPr>
        <w:t>(except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18"/>
          <w:sz w:val="20"/>
        </w:rPr>
        <w:t> </w:t>
      </w:r>
      <w:r>
        <w:rPr>
          <w:b/>
          <w:i/>
          <w:sz w:val="20"/>
        </w:rPr>
        <w:t>Seattle)</w:t>
      </w:r>
      <w:r>
        <w:rPr>
          <w:sz w:val="20"/>
        </w:rPr>
        <w:t>.</w:t>
      </w:r>
      <w:r>
        <w:rPr>
          <w:spacing w:val="20"/>
          <w:sz w:val="20"/>
        </w:rPr>
        <w:t> </w:t>
      </w:r>
      <w:r>
        <w:rPr>
          <w:sz w:val="20"/>
        </w:rPr>
        <w:t>Tenant</w:t>
      </w:r>
      <w:r>
        <w:rPr>
          <w:spacing w:val="21"/>
          <w:sz w:val="20"/>
        </w:rPr>
        <w:t> </w:t>
      </w:r>
      <w:r>
        <w:rPr>
          <w:sz w:val="20"/>
        </w:rPr>
        <w:t>shall,</w:t>
      </w:r>
      <w:r>
        <w:rPr>
          <w:spacing w:val="19"/>
          <w:sz w:val="20"/>
        </w:rPr>
        <w:t> </w:t>
      </w:r>
      <w:r>
        <w:rPr>
          <w:sz w:val="20"/>
        </w:rPr>
        <w:t>at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expiration of any notice vacate provisions, shall surrender the premises and keys to the landlord/agent per this agreement.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Maintenance</w:t>
      </w:r>
      <w:r>
        <w:rPr>
          <w:b/>
          <w:i/>
          <w:spacing w:val="15"/>
          <w:sz w:val="20"/>
        </w:rPr>
        <w:t> </w:t>
      </w:r>
      <w:r>
        <w:rPr>
          <w:b/>
          <w:i/>
          <w:sz w:val="20"/>
        </w:rPr>
        <w:t>&amp;</w:t>
      </w:r>
      <w:r>
        <w:rPr>
          <w:b/>
          <w:i/>
          <w:spacing w:val="19"/>
          <w:sz w:val="20"/>
        </w:rPr>
        <w:t> </w:t>
      </w:r>
      <w:r>
        <w:rPr>
          <w:b/>
          <w:i/>
          <w:sz w:val="20"/>
        </w:rPr>
        <w:t>Showing:</w:t>
      </w:r>
      <w:r>
        <w:rPr>
          <w:b/>
          <w:i/>
          <w:spacing w:val="17"/>
          <w:sz w:val="20"/>
        </w:rPr>
        <w:t> </w:t>
      </w:r>
      <w:r>
        <w:rPr>
          <w:sz w:val="20"/>
        </w:rPr>
        <w:t>Following</w:t>
      </w:r>
      <w:r>
        <w:rPr>
          <w:spacing w:val="17"/>
          <w:sz w:val="20"/>
        </w:rPr>
        <w:t> </w:t>
      </w:r>
      <w:r>
        <w:rPr>
          <w:sz w:val="20"/>
        </w:rPr>
        <w:t>proper</w:t>
      </w:r>
      <w:r>
        <w:rPr>
          <w:spacing w:val="17"/>
          <w:sz w:val="20"/>
        </w:rPr>
        <w:t> </w:t>
      </w:r>
      <w:r>
        <w:rPr>
          <w:sz w:val="20"/>
        </w:rPr>
        <w:t>landlord/agent</w:t>
      </w:r>
      <w:r>
        <w:rPr>
          <w:spacing w:val="17"/>
          <w:sz w:val="20"/>
        </w:rPr>
        <w:t> </w:t>
      </w:r>
      <w:r>
        <w:rPr>
          <w:sz w:val="20"/>
        </w:rPr>
        <w:t>notice,</w:t>
      </w:r>
      <w:r>
        <w:rPr>
          <w:spacing w:val="17"/>
          <w:sz w:val="20"/>
        </w:rPr>
        <w:t> </w:t>
      </w:r>
      <w:r>
        <w:rPr>
          <w:sz w:val="20"/>
        </w:rPr>
        <w:t>tenant</w:t>
      </w:r>
      <w:r>
        <w:rPr>
          <w:spacing w:val="18"/>
          <w:sz w:val="20"/>
        </w:rPr>
        <w:t> </w:t>
      </w:r>
      <w:r>
        <w:rPr>
          <w:sz w:val="20"/>
        </w:rPr>
        <w:t>shall</w:t>
      </w:r>
      <w:r>
        <w:rPr>
          <w:spacing w:val="16"/>
          <w:sz w:val="20"/>
        </w:rPr>
        <w:t> </w:t>
      </w:r>
      <w:r>
        <w:rPr>
          <w:sz w:val="20"/>
        </w:rPr>
        <w:t>allow</w:t>
      </w:r>
      <w:r>
        <w:rPr>
          <w:spacing w:val="14"/>
          <w:sz w:val="20"/>
        </w:rPr>
        <w:t> </w:t>
      </w:r>
      <w:r>
        <w:rPr>
          <w:sz w:val="20"/>
        </w:rPr>
        <w:t>access</w:t>
      </w:r>
      <w:r>
        <w:rPr>
          <w:spacing w:val="15"/>
          <w:sz w:val="20"/>
        </w:rPr>
        <w:t> </w:t>
      </w:r>
      <w:r>
        <w:rPr>
          <w:sz w:val="20"/>
        </w:rPr>
        <w:t>to</w:t>
      </w:r>
      <w:r>
        <w:rPr>
          <w:spacing w:val="19"/>
          <w:sz w:val="20"/>
        </w:rPr>
        <w:t> </w:t>
      </w:r>
      <w:r>
        <w:rPr>
          <w:sz w:val="20"/>
        </w:rPr>
        <w:t>unit</w:t>
      </w:r>
      <w:r>
        <w:rPr>
          <w:spacing w:val="18"/>
          <w:sz w:val="20"/>
        </w:rPr>
        <w:t> </w:t>
      </w:r>
      <w:r>
        <w:rPr>
          <w:sz w:val="20"/>
        </w:rPr>
        <w:t>at</w:t>
      </w:r>
      <w:r>
        <w:rPr>
          <w:spacing w:val="16"/>
          <w:sz w:val="20"/>
        </w:rPr>
        <w:t> </w:t>
      </w:r>
      <w:r>
        <w:rPr>
          <w:sz w:val="20"/>
        </w:rPr>
        <w:t>reasonable</w:t>
      </w:r>
      <w:r>
        <w:rPr>
          <w:spacing w:val="16"/>
          <w:sz w:val="20"/>
        </w:rPr>
        <w:t> </w:t>
      </w:r>
      <w:r>
        <w:rPr>
          <w:sz w:val="20"/>
        </w:rPr>
        <w:t>times.</w:t>
      </w:r>
      <w:r>
        <w:rPr>
          <w:spacing w:val="20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failure</w:t>
      </w:r>
      <w:r>
        <w:rPr>
          <w:spacing w:val="-2"/>
          <w:sz w:val="20"/>
        </w:rPr>
        <w:t> </w:t>
      </w:r>
      <w:r>
        <w:rPr>
          <w:sz w:val="20"/>
        </w:rPr>
        <w:t>to so honor access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cause</w:t>
      </w:r>
      <w:r>
        <w:rPr>
          <w:spacing w:val="-1"/>
          <w:sz w:val="20"/>
        </w:rPr>
        <w:t> </w:t>
      </w:r>
      <w:r>
        <w:rPr>
          <w:sz w:val="20"/>
        </w:rPr>
        <w:t>to assess</w:t>
      </w:r>
      <w:r>
        <w:rPr>
          <w:spacing w:val="-2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for any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cancellation</w:t>
      </w:r>
      <w:r>
        <w:rPr>
          <w:spacing w:val="-2"/>
          <w:sz w:val="20"/>
        </w:rPr>
        <w:t> </w:t>
      </w:r>
      <w:r>
        <w:rPr>
          <w:sz w:val="20"/>
        </w:rPr>
        <w:t>costs, and $100 per</w:t>
      </w:r>
      <w:r>
        <w:rPr>
          <w:spacing w:val="-4"/>
          <w:sz w:val="20"/>
        </w:rPr>
        <w:t> </w:t>
      </w:r>
      <w:r>
        <w:rPr>
          <w:sz w:val="20"/>
        </w:rPr>
        <w:t>RCW 59.18.150(8).</w:t>
      </w:r>
    </w:p>
    <w:p>
      <w:pPr>
        <w:pStyle w:val="BodyText"/>
        <w:ind w:left="390" w:right="29"/>
      </w:pPr>
      <w:r>
        <w:rPr>
          <w:b/>
          <w:i/>
        </w:rPr>
        <w:t>Changing</w:t>
      </w:r>
      <w:r>
        <w:rPr>
          <w:b/>
          <w:i/>
          <w:spacing w:val="3"/>
        </w:rPr>
        <w:t> </w:t>
      </w:r>
      <w:r>
        <w:rPr>
          <w:b/>
          <w:i/>
        </w:rPr>
        <w:t>Premises:</w:t>
      </w:r>
      <w:r>
        <w:rPr>
          <w:b/>
          <w:i/>
          <w:spacing w:val="3"/>
        </w:rPr>
        <w:t> </w:t>
      </w:r>
      <w:r>
        <w:rPr/>
        <w:t>If tenant</w:t>
      </w:r>
      <w:r>
        <w:rPr>
          <w:spacing w:val="4"/>
        </w:rPr>
        <w:t> </w:t>
      </w:r>
      <w:r>
        <w:rPr/>
        <w:t>relocates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another</w:t>
      </w:r>
      <w:r>
        <w:rPr>
          <w:spacing w:val="4"/>
        </w:rPr>
        <w:t> </w:t>
      </w:r>
      <w:r>
        <w:rPr/>
        <w:t>unit</w:t>
      </w:r>
      <w:r>
        <w:rPr>
          <w:spacing w:val="2"/>
        </w:rPr>
        <w:t> </w:t>
      </w:r>
      <w:r>
        <w:rPr/>
        <w:t>of the</w:t>
      </w:r>
      <w:r>
        <w:rPr>
          <w:spacing w:val="2"/>
        </w:rPr>
        <w:t> </w:t>
      </w:r>
      <w:r>
        <w:rPr/>
        <w:t>landlord,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relocation fee</w:t>
      </w:r>
      <w:r>
        <w:rPr>
          <w:spacing w:val="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3"/>
        </w:rPr>
        <w:t> </w:t>
      </w:r>
      <w:r>
        <w:rPr/>
        <w:t>charged</w:t>
      </w:r>
      <w:r>
        <w:rPr>
          <w:spacing w:val="3"/>
        </w:rPr>
        <w:t> </w:t>
      </w:r>
      <w:r>
        <w:rPr/>
        <w:t>in addition to</w:t>
      </w:r>
      <w:r>
        <w:rPr>
          <w:spacing w:val="3"/>
        </w:rPr>
        <w:t> </w:t>
      </w:r>
      <w:r>
        <w:rPr/>
        <w:t>any</w:t>
      </w:r>
      <w:r>
        <w:rPr>
          <w:spacing w:val="-1"/>
        </w:rPr>
        <w:t> </w:t>
      </w:r>
      <w:r>
        <w:rPr/>
        <w:t>cleaning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damage</w:t>
      </w:r>
      <w:r>
        <w:rPr>
          <w:spacing w:val="-1"/>
        </w:rPr>
        <w:t> </w:t>
      </w:r>
      <w:r>
        <w:rPr/>
        <w:t>charges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previous</w:t>
      </w:r>
      <w:r>
        <w:rPr>
          <w:spacing w:val="-2"/>
        </w:rPr>
        <w:t> </w:t>
      </w:r>
      <w:r>
        <w:rPr/>
        <w:t>unit. Security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and credit</w:t>
      </w:r>
      <w:r>
        <w:rPr>
          <w:spacing w:val="-1"/>
        </w:rPr>
        <w:t> </w:t>
      </w:r>
      <w:r>
        <w:rPr/>
        <w:t>for rent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transfer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unit.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2" w:after="0"/>
        <w:ind w:left="391" w:right="119" w:hanging="272"/>
        <w:jc w:val="left"/>
        <w:rPr>
          <w:sz w:val="20"/>
        </w:rPr>
      </w:pPr>
      <w:r>
        <w:rPr/>
        <w:pict>
          <v:group style="position:absolute;margin-left:334.299988pt;margin-top:64.838951pt;width:15.25pt;height:13.9pt;mso-position-horizontal-relative:page;mso-position-vertical-relative:paragraph;z-index:15733248" coordorigin="6686,1297" coordsize="305,278">
            <v:line style="position:absolute" from="6686,1559" to="6989,1559" stroked="true" strokeweight=".39840pt" strokecolor="#000000">
              <v:stroke dashstyle="solid"/>
            </v:line>
            <v:rect style="position:absolute;left:6686;top:1296;width:305;height:27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523.560181pt;margin-top:64.838951pt;width:20.2pt;height:13.9pt;mso-position-horizontal-relative:page;mso-position-vertical-relative:paragraph;z-index:-15828992" coordorigin="10471,1297" coordsize="404,278">
            <v:line style="position:absolute" from="10471,1559" to="10874,1559" stroked="true" strokeweight=".39840pt" strokecolor="#000000">
              <v:stroke dashstyle="solid"/>
            </v:line>
            <v:rect style="position:absolute;left:10526;top:1296;width:305;height:278" filled="true" fillcolor="#ffffff" stroked="false">
              <v:fill type="solid"/>
            </v:rect>
            <w10:wrap type="none"/>
          </v:group>
        </w:pict>
      </w:r>
      <w:r>
        <w:rPr>
          <w:b/>
          <w:sz w:val="20"/>
        </w:rPr>
        <w:t>SIGNS/ACCESS: </w:t>
      </w:r>
      <w:r>
        <w:rPr>
          <w:sz w:val="20"/>
        </w:rPr>
        <w:t>Landlord/agent may enter yard and place/maintain business signs/postings (e.g. rent, lease, sale) on the</w:t>
      </w:r>
      <w:r>
        <w:rPr>
          <w:spacing w:val="1"/>
          <w:sz w:val="20"/>
        </w:rPr>
        <w:t> </w:t>
      </w:r>
      <w:r>
        <w:rPr>
          <w:sz w:val="20"/>
        </w:rPr>
        <w:t>premises as deemed necessary for business operations. Additionally, landlord or agent may enter the tenant’s premises for purposes</w:t>
      </w:r>
      <w:r>
        <w:rPr>
          <w:spacing w:val="-47"/>
          <w:sz w:val="20"/>
        </w:rPr>
        <w:t> </w:t>
      </w:r>
      <w:r>
        <w:rPr>
          <w:sz w:val="20"/>
        </w:rPr>
        <w:t>of: (1) inspection; (2) cleaning, repairs or alterations; (3) other services; or (4) showing premises; </w:t>
      </w:r>
      <w:r>
        <w:rPr>
          <w:b/>
          <w:i/>
          <w:sz w:val="20"/>
        </w:rPr>
        <w:t>provided</w:t>
      </w:r>
      <w:r>
        <w:rPr>
          <w:sz w:val="20"/>
        </w:rPr>
        <w:t>, access is at reasonable</w:t>
      </w:r>
      <w:r>
        <w:rPr>
          <w:spacing w:val="1"/>
          <w:sz w:val="20"/>
        </w:rPr>
        <w:t> </w:t>
      </w:r>
      <w:r>
        <w:rPr>
          <w:sz w:val="20"/>
        </w:rPr>
        <w:t>times with proper notice (</w:t>
      </w:r>
      <w:r>
        <w:rPr>
          <w:b/>
          <w:i/>
          <w:sz w:val="20"/>
        </w:rPr>
        <w:t>no notic</w:t>
      </w:r>
      <w:r>
        <w:rPr>
          <w:sz w:val="20"/>
        </w:rPr>
        <w:t>e required for emergency, end/term or abandonment). Tenant notice to vacate, or request for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repairs,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constitute</w:t>
      </w:r>
      <w:r>
        <w:rPr>
          <w:spacing w:val="-3"/>
          <w:sz w:val="20"/>
        </w:rPr>
        <w:t> </w:t>
      </w:r>
      <w:r>
        <w:rPr>
          <w:sz w:val="20"/>
        </w:rPr>
        <w:t>tenant-approved</w:t>
      </w:r>
      <w:r>
        <w:rPr>
          <w:spacing w:val="-2"/>
          <w:sz w:val="20"/>
        </w:rPr>
        <w:t> </w:t>
      </w:r>
      <w:r>
        <w:rPr>
          <w:sz w:val="20"/>
        </w:rPr>
        <w:t>notice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respective</w:t>
      </w:r>
      <w:r>
        <w:rPr>
          <w:spacing w:val="-3"/>
          <w:sz w:val="20"/>
        </w:rPr>
        <w:t> </w:t>
      </w:r>
      <w:r>
        <w:rPr>
          <w:sz w:val="20"/>
        </w:rPr>
        <w:t>access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landlord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agent</w:t>
      </w:r>
      <w:r>
        <w:rPr>
          <w:spacing w:val="-3"/>
          <w:sz w:val="20"/>
        </w:rPr>
        <w:t> </w:t>
      </w:r>
      <w:r>
        <w:rPr>
          <w:sz w:val="20"/>
        </w:rPr>
        <w:t>(in</w:t>
      </w:r>
      <w:r>
        <w:rPr>
          <w:spacing w:val="-4"/>
          <w:sz w:val="20"/>
        </w:rPr>
        <w:t> </w:t>
      </w:r>
      <w:r>
        <w:rPr>
          <w:sz w:val="20"/>
        </w:rPr>
        <w:t>absence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tenant</w:t>
      </w:r>
      <w:r>
        <w:rPr>
          <w:spacing w:val="-1"/>
          <w:sz w:val="20"/>
        </w:rPr>
        <w:t> </w:t>
      </w:r>
      <w:r>
        <w:rPr>
          <w:sz w:val="20"/>
        </w:rPr>
        <w:t>objection).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657" w:top="560" w:bottom="84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1" w:after="0"/>
        <w:ind w:left="422" w:right="0" w:hanging="303"/>
        <w:jc w:val="left"/>
        <w:rPr>
          <w:sz w:val="20"/>
        </w:rPr>
      </w:pPr>
      <w:r>
        <w:rPr/>
        <w:pict>
          <v:group style="position:absolute;margin-left:243.983994pt;margin-top:2.748975pt;width:15.95pt;height:13.9pt;mso-position-horizontal-relative:page;mso-position-vertical-relative:paragraph;z-index:15732736" coordorigin="4880,55" coordsize="319,278">
            <v:line style="position:absolute" from="4896,317" to="5198,317" stroked="true" strokeweight=".39840pt" strokecolor="#000000">
              <v:stroke dashstyle="solid"/>
            </v:line>
            <v:rect style="position:absolute;left:4879;top:54;width:305;height:278" filled="true" fillcolor="#ffffff" stroked="false">
              <v:fill type="solid"/>
            </v:rect>
            <w10:wrap type="none"/>
          </v:group>
        </w:pict>
      </w:r>
      <w:r>
        <w:rPr>
          <w:b/>
          <w:sz w:val="20"/>
        </w:rPr>
        <w:t>PUBLIC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SAFETY:</w:t>
      </w:r>
      <w:r>
        <w:rPr>
          <w:b/>
          <w:spacing w:val="-3"/>
          <w:sz w:val="20"/>
        </w:rPr>
        <w:t> </w:t>
      </w:r>
      <w:r>
        <w:rPr>
          <w:sz w:val="20"/>
        </w:rPr>
        <w:t>Dwelling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equipped with</w:t>
      </w:r>
    </w:p>
    <w:p>
      <w:pPr>
        <w:pStyle w:val="BodyText"/>
        <w:spacing w:before="91"/>
        <w:ind w:left="120"/>
      </w:pPr>
      <w:r>
        <w:rPr/>
        <w:br w:type="column"/>
      </w:r>
      <w:r>
        <w:rPr/>
        <w:t>hard-wired</w:t>
      </w:r>
      <w:r>
        <w:rPr>
          <w:spacing w:val="-10"/>
        </w:rPr>
        <w:t> </w:t>
      </w:r>
      <w:r>
        <w:rPr/>
        <w:t>and/or</w:t>
      </w:r>
    </w:p>
    <w:p>
      <w:pPr>
        <w:pStyle w:val="BodyText"/>
        <w:tabs>
          <w:tab w:pos="4055" w:val="left" w:leader="none"/>
        </w:tabs>
        <w:spacing w:before="91"/>
        <w:ind w:left="120"/>
      </w:pPr>
      <w:r>
        <w:rPr/>
        <w:br w:type="column"/>
      </w:r>
      <w:r>
        <w:rPr/>
        <w:t>battery-operated</w:t>
      </w:r>
      <w:r>
        <w:rPr>
          <w:spacing w:val="-4"/>
        </w:rPr>
        <w:t> </w:t>
      </w:r>
      <w:r>
        <w:rPr/>
        <w:t>smoke/heat</w:t>
      </w:r>
      <w:r>
        <w:rPr>
          <w:spacing w:val="-5"/>
        </w:rPr>
        <w:t> </w:t>
      </w:r>
      <w:r>
        <w:rPr/>
        <w:t>detectors,</w:t>
      </w:r>
      <w:r>
        <w:rPr>
          <w:spacing w:val="-3"/>
        </w:rPr>
        <w:t> </w:t>
      </w:r>
      <w:r>
        <w:rPr/>
        <w:t>and</w:t>
        <w:tab/>
        <w:t>CO</w:t>
      </w:r>
    </w:p>
    <w:p>
      <w:pPr>
        <w:spacing w:after="0"/>
        <w:sectPr>
          <w:type w:val="continuous"/>
          <w:pgSz w:w="12240" w:h="15840"/>
          <w:pgMar w:top="440" w:bottom="840" w:left="600" w:right="600"/>
          <w:cols w:num="3" w:equalWidth="0">
            <w:col w:w="4287" w:space="191"/>
            <w:col w:w="1599" w:space="192"/>
            <w:col w:w="4771"/>
          </w:cols>
        </w:sectPr>
      </w:pPr>
    </w:p>
    <w:p>
      <w:pPr>
        <w:spacing w:before="0"/>
        <w:ind w:left="391" w:right="281" w:firstLine="0"/>
        <w:jc w:val="left"/>
        <w:rPr>
          <w:sz w:val="20"/>
        </w:rPr>
      </w:pPr>
      <w:r>
        <w:rPr/>
        <w:pict>
          <v:group style="position:absolute;margin-left:318.985992pt;margin-top:22.124207pt;width:16.3pt;height:13.9pt;mso-position-horizontal-relative:page;mso-position-vertical-relative:paragraph;z-index:15734272" coordorigin="6380,442" coordsize="326,278">
            <v:line style="position:absolute" from="6403,687" to="6705,687" stroked="true" strokeweight=".39840pt" strokecolor="#000000">
              <v:stroke dashstyle="solid"/>
            </v:line>
            <v:rect style="position:absolute;left:6379;top:442;width:305;height:27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49.721985pt;margin-top:22.124207pt;width:16.4pt;height:13.9pt;mso-position-horizontal-relative:page;mso-position-vertical-relative:paragraph;z-index:15734784" coordorigin="6994,442" coordsize="328,278">
            <v:line style="position:absolute" from="7019,687" to="7322,687" stroked="true" strokeweight=".39840pt" strokecolor="#000000">
              <v:stroke dashstyle="solid"/>
            </v:line>
            <v:rect style="position:absolute;left:6994;top:442;width:305;height:27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60.162506pt;margin-top:22.124207pt;width:15.7pt;height:13.9pt;mso-position-horizontal-relative:page;mso-position-vertical-relative:paragraph;z-index:15735296" coordorigin="9203,442" coordsize="314,278">
            <v:line style="position:absolute" from="9203,687" to="9506,687" stroked="true" strokeweight=".39840pt" strokecolor="#000000">
              <v:stroke dashstyle="solid"/>
            </v:line>
            <v:rect style="position:absolute;left:9211;top:442;width:305;height:27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90.859985pt;margin-top:22.124207pt;width:15.3pt;height:13.9pt;mso-position-horizontal-relative:page;mso-position-vertical-relative:paragraph;z-index:15735808" coordorigin="9817,442" coordsize="306,278">
            <v:line style="position:absolute" from="9820,687" to="10122,687" stroked="true" strokeweight=".39840pt" strokecolor="#000000">
              <v:stroke dashstyle="solid"/>
            </v:line>
            <v:rect style="position:absolute;left:9817;top:442;width:305;height:278" filled="true" fillcolor="#ffffff" stroked="false">
              <v:fill type="solid"/>
            </v:rect>
            <w10:wrap type="none"/>
          </v:group>
        </w:pict>
      </w:r>
      <w:r>
        <w:rPr>
          <w:sz w:val="20"/>
        </w:rPr>
        <w:t>alarms in working order. Tenant is responsible to maintain the devices in working order; tenant failure to comply includes a $200</w:t>
      </w:r>
      <w:r>
        <w:rPr>
          <w:spacing w:val="-47"/>
          <w:sz w:val="20"/>
        </w:rPr>
        <w:t> </w:t>
      </w:r>
      <w:r>
        <w:rPr>
          <w:sz w:val="20"/>
        </w:rPr>
        <w:t>fine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RCW</w:t>
      </w:r>
      <w:r>
        <w:rPr>
          <w:spacing w:val="-1"/>
          <w:sz w:val="20"/>
        </w:rPr>
        <w:t> </w:t>
      </w:r>
      <w:r>
        <w:rPr>
          <w:sz w:val="20"/>
        </w:rPr>
        <w:t>43.44.110(4).</w:t>
      </w:r>
      <w:r>
        <w:rPr>
          <w:spacing w:val="-1"/>
          <w:sz w:val="20"/>
        </w:rPr>
        <w:t> </w:t>
      </w:r>
      <w:r>
        <w:rPr>
          <w:b/>
          <w:i/>
          <w:sz w:val="20"/>
        </w:rPr>
        <w:t>If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any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device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later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found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inoperable,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landlord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charge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tenant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$50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compliance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fee/each.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If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40" w:bottom="840" w:left="600" w:right="600"/>
        </w:sectPr>
      </w:pPr>
    </w:p>
    <w:p>
      <w:pPr>
        <w:pStyle w:val="BodyText"/>
        <w:spacing w:before="1"/>
        <w:ind w:left="391"/>
      </w:pPr>
      <w:r>
        <w:rPr/>
        <w:t>duplex,</w:t>
      </w:r>
      <w:r>
        <w:rPr>
          <w:spacing w:val="-1"/>
        </w:rPr>
        <w:t> </w:t>
      </w:r>
      <w:r>
        <w:rPr/>
        <w:t>multiplex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apartment: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sprinkler</w:t>
      </w:r>
      <w:r>
        <w:rPr>
          <w:spacing w:val="-3"/>
        </w:rPr>
        <w:t> </w:t>
      </w:r>
      <w:r>
        <w:rPr/>
        <w:t>system</w:t>
      </w:r>
    </w:p>
    <w:p>
      <w:pPr>
        <w:spacing w:before="1"/>
        <w:ind w:left="31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yes</w:t>
      </w:r>
    </w:p>
    <w:p>
      <w:pPr>
        <w:pStyle w:val="BodyText"/>
        <w:spacing w:before="1"/>
        <w:ind w:left="312"/>
      </w:pPr>
      <w:r>
        <w:rPr/>
        <w:br w:type="column"/>
      </w:r>
      <w:r>
        <w:rPr/>
        <w:t>no;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fire</w:t>
      </w:r>
      <w:r>
        <w:rPr>
          <w:spacing w:val="-2"/>
        </w:rPr>
        <w:t> </w:t>
      </w:r>
      <w:r>
        <w:rPr/>
        <w:t>alarm</w:t>
      </w:r>
      <w:r>
        <w:rPr>
          <w:spacing w:val="-5"/>
        </w:rPr>
        <w:t> </w:t>
      </w:r>
      <w:r>
        <w:rPr/>
        <w:t>system</w:t>
      </w:r>
    </w:p>
    <w:p>
      <w:pPr>
        <w:spacing w:before="1"/>
        <w:ind w:left="311" w:right="0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yes</w:t>
      </w:r>
    </w:p>
    <w:p>
      <w:pPr>
        <w:pStyle w:val="BodyText"/>
        <w:spacing w:before="1"/>
        <w:ind w:left="312"/>
      </w:pPr>
      <w:r>
        <w:rPr/>
        <w:br w:type="column"/>
      </w:r>
      <w:r>
        <w:rPr/>
        <w:t>no.</w:t>
      </w:r>
      <w:r>
        <w:rPr>
          <w:spacing w:val="-5"/>
        </w:rPr>
        <w:t> </w:t>
      </w:r>
      <w:r>
        <w:rPr/>
        <w:t>Unless</w:t>
      </w:r>
    </w:p>
    <w:p>
      <w:pPr>
        <w:spacing w:after="0"/>
        <w:sectPr>
          <w:type w:val="continuous"/>
          <w:pgSz w:w="12240" w:h="15840"/>
          <w:pgMar w:top="440" w:bottom="840" w:left="600" w:right="600"/>
          <w:cols w:num="5" w:equalWidth="0">
            <w:col w:w="5757" w:space="40"/>
            <w:col w:w="574" w:space="39"/>
            <w:col w:w="2145" w:space="39"/>
            <w:col w:w="577" w:space="40"/>
            <w:col w:w="1829"/>
          </w:cols>
        </w:sectPr>
      </w:pPr>
    </w:p>
    <w:p>
      <w:pPr>
        <w:spacing w:before="0"/>
        <w:ind w:left="390" w:right="0" w:firstLine="0"/>
        <w:jc w:val="left"/>
        <w:rPr>
          <w:i/>
          <w:sz w:val="20"/>
        </w:rPr>
      </w:pPr>
      <w:r>
        <w:rPr>
          <w:sz w:val="20"/>
        </w:rPr>
        <w:t>attached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noted,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building may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smoking/pot</w:t>
      </w:r>
      <w:r>
        <w:rPr>
          <w:spacing w:val="-3"/>
          <w:sz w:val="20"/>
        </w:rPr>
        <w:t> </w:t>
      </w:r>
      <w:r>
        <w:rPr>
          <w:sz w:val="20"/>
        </w:rPr>
        <w:t>policy, nor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emergency</w:t>
      </w:r>
      <w:r>
        <w:rPr>
          <w:spacing w:val="-4"/>
          <w:sz w:val="20"/>
        </w:rPr>
        <w:t> </w:t>
      </w:r>
      <w:r>
        <w:rPr>
          <w:sz w:val="20"/>
        </w:rPr>
        <w:t>notification,</w:t>
      </w:r>
      <w:r>
        <w:rPr>
          <w:spacing w:val="-2"/>
          <w:sz w:val="20"/>
        </w:rPr>
        <w:t> </w:t>
      </w:r>
      <w:r>
        <w:rPr>
          <w:sz w:val="20"/>
        </w:rPr>
        <w:t>relocation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evacuation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occupants. The premises may include individuals that have or will commit criminal acts; </w:t>
      </w:r>
      <w:r>
        <w:rPr>
          <w:b/>
          <w:i/>
          <w:sz w:val="20"/>
        </w:rPr>
        <w:t>report </w:t>
      </w:r>
      <w:r>
        <w:rPr>
          <w:sz w:val="20"/>
        </w:rPr>
        <w:t>all suspicious activities to police.</w:t>
      </w:r>
      <w:r>
        <w:rPr>
          <w:spacing w:val="1"/>
          <w:sz w:val="20"/>
        </w:rPr>
        <w:t> </w:t>
      </w:r>
      <w:r>
        <w:rPr>
          <w:sz w:val="20"/>
        </w:rPr>
        <w:t>Tenant </w:t>
      </w:r>
      <w:r>
        <w:rPr>
          <w:b/>
          <w:i/>
          <w:sz w:val="20"/>
        </w:rPr>
        <w:t>will not </w:t>
      </w:r>
      <w:r>
        <w:rPr>
          <w:sz w:val="20"/>
        </w:rPr>
        <w:t>knowingly/freely give unit keys to outsiders, nor allow entry of any felon, law violator or repeat abuser without</w:t>
      </w:r>
      <w:r>
        <w:rPr>
          <w:spacing w:val="1"/>
          <w:sz w:val="20"/>
        </w:rPr>
        <w:t> </w:t>
      </w:r>
      <w:r>
        <w:rPr>
          <w:sz w:val="20"/>
        </w:rPr>
        <w:t>landlord written approval. </w:t>
      </w:r>
      <w:r>
        <w:rPr>
          <w:b/>
          <w:i/>
          <w:sz w:val="20"/>
        </w:rPr>
        <w:t>Intentional and malicious </w:t>
      </w:r>
      <w:r>
        <w:rPr>
          <w:i/>
          <w:sz w:val="20"/>
        </w:rPr>
        <w:t>property damage, impair, removal or deface by tenant is a criminal offense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9A.52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RCW.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1" w:after="0"/>
        <w:ind w:left="422" w:right="519" w:hanging="303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TERMS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RENT:</w:t>
      </w:r>
      <w:r>
        <w:rPr>
          <w:b/>
          <w:spacing w:val="-2"/>
          <w:sz w:val="20"/>
        </w:rPr>
        <w:t> </w:t>
      </w:r>
      <w:r>
        <w:rPr>
          <w:sz w:val="20"/>
        </w:rPr>
        <w:t>Effective</w:t>
      </w:r>
      <w:r>
        <w:rPr>
          <w:spacing w:val="-2"/>
          <w:sz w:val="20"/>
        </w:rPr>
        <w:t> </w:t>
      </w:r>
      <w:r>
        <w:rPr>
          <w:sz w:val="20"/>
        </w:rPr>
        <w:t>anytime</w:t>
      </w:r>
      <w:r>
        <w:rPr>
          <w:spacing w:val="-2"/>
          <w:sz w:val="20"/>
        </w:rPr>
        <w:t> </w:t>
      </w:r>
      <w:r>
        <w:rPr>
          <w:sz w:val="20"/>
        </w:rPr>
        <w:t>upon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affected</w:t>
      </w:r>
      <w:r>
        <w:rPr>
          <w:spacing w:val="-2"/>
          <w:sz w:val="20"/>
        </w:rPr>
        <w:t> </w:t>
      </w:r>
      <w:r>
        <w:rPr>
          <w:sz w:val="20"/>
        </w:rPr>
        <w:t>parties;</w:t>
      </w:r>
      <w:r>
        <w:rPr>
          <w:spacing w:val="-2"/>
          <w:sz w:val="20"/>
        </w:rPr>
        <w:t> </w:t>
      </w:r>
      <w:r>
        <w:rPr>
          <w:b/>
          <w:i/>
          <w:sz w:val="20"/>
          <w:u w:val="single"/>
        </w:rPr>
        <w:t>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upon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30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day</w:t>
      </w:r>
      <w:r>
        <w:rPr>
          <w:b/>
          <w:i/>
          <w:spacing w:val="-3"/>
          <w:sz w:val="20"/>
        </w:rPr>
        <w:t> </w:t>
      </w:r>
      <w:r>
        <w:rPr>
          <w:sz w:val="20"/>
        </w:rPr>
        <w:t>landlord-</w:t>
      </w:r>
      <w:r>
        <w:rPr>
          <w:spacing w:val="-47"/>
          <w:sz w:val="20"/>
        </w:rPr>
        <w:t> </w:t>
      </w:r>
      <w:r>
        <w:rPr>
          <w:sz w:val="20"/>
        </w:rPr>
        <w:t>written</w:t>
      </w:r>
      <w:r>
        <w:rPr>
          <w:spacing w:val="-1"/>
          <w:sz w:val="20"/>
        </w:rPr>
        <w:t> </w:t>
      </w:r>
      <w:r>
        <w:rPr>
          <w:sz w:val="20"/>
        </w:rPr>
        <w:t>notice</w:t>
      </w:r>
      <w:r>
        <w:rPr>
          <w:spacing w:val="-1"/>
          <w:sz w:val="20"/>
        </w:rPr>
        <w:t> </w:t>
      </w:r>
      <w:r>
        <w:rPr>
          <w:sz w:val="20"/>
        </w:rPr>
        <w:t>(effective</w:t>
      </w:r>
      <w:r>
        <w:rPr>
          <w:spacing w:val="-2"/>
          <w:sz w:val="20"/>
        </w:rPr>
        <w:t> </w:t>
      </w:r>
      <w:r>
        <w:rPr>
          <w:sz w:val="20"/>
        </w:rPr>
        <w:t>at the</w:t>
      </w:r>
      <w:r>
        <w:rPr>
          <w:spacing w:val="-1"/>
          <w:sz w:val="20"/>
        </w:rPr>
        <w:t> </w:t>
      </w:r>
      <w:r>
        <w:rPr>
          <w:sz w:val="20"/>
        </w:rPr>
        <w:t>end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corresponding</w:t>
      </w:r>
      <w:r>
        <w:rPr>
          <w:spacing w:val="-3"/>
          <w:sz w:val="20"/>
        </w:rPr>
        <w:t> </w:t>
      </w:r>
      <w:r>
        <w:rPr>
          <w:sz w:val="20"/>
        </w:rPr>
        <w:t>rental</w:t>
      </w:r>
      <w:r>
        <w:rPr>
          <w:spacing w:val="1"/>
          <w:sz w:val="20"/>
        </w:rPr>
        <w:t> </w:t>
      </w:r>
      <w:r>
        <w:rPr>
          <w:sz w:val="20"/>
        </w:rPr>
        <w:t>month).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provisions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remain</w:t>
      </w:r>
      <w:r>
        <w:rPr>
          <w:spacing w:val="-2"/>
          <w:sz w:val="20"/>
        </w:rPr>
        <w:t> </w:t>
      </w:r>
      <w:r>
        <w:rPr>
          <w:sz w:val="20"/>
        </w:rPr>
        <w:t>intact.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2" w:after="0"/>
        <w:ind w:left="390" w:right="178" w:hanging="271"/>
        <w:jc w:val="left"/>
        <w:rPr>
          <w:sz w:val="20"/>
        </w:rPr>
      </w:pPr>
      <w:r>
        <w:rPr>
          <w:b/>
          <w:sz w:val="20"/>
        </w:rPr>
        <w:t>INSURANCE/REPAIRS:</w:t>
      </w:r>
      <w:r>
        <w:rPr>
          <w:b/>
          <w:spacing w:val="-6"/>
          <w:sz w:val="20"/>
        </w:rPr>
        <w:t> </w:t>
      </w:r>
      <w:r>
        <w:rPr>
          <w:sz w:val="20"/>
        </w:rPr>
        <w:t>Tenants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obtain</w:t>
      </w:r>
      <w:r>
        <w:rPr>
          <w:spacing w:val="-5"/>
          <w:sz w:val="20"/>
        </w:rPr>
        <w:t> </w:t>
      </w:r>
      <w:r>
        <w:rPr>
          <w:sz w:val="20"/>
        </w:rPr>
        <w:t>insurance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theft,</w:t>
      </w:r>
      <w:r>
        <w:rPr>
          <w:spacing w:val="-3"/>
          <w:sz w:val="20"/>
        </w:rPr>
        <w:t> </w:t>
      </w:r>
      <w:r>
        <w:rPr>
          <w:sz w:val="20"/>
        </w:rPr>
        <w:t>vandalism,</w:t>
      </w:r>
      <w:r>
        <w:rPr>
          <w:spacing w:val="-3"/>
          <w:sz w:val="20"/>
        </w:rPr>
        <w:t> </w:t>
      </w:r>
      <w:r>
        <w:rPr>
          <w:sz w:val="20"/>
        </w:rPr>
        <w:t>pests,</w:t>
      </w:r>
      <w:r>
        <w:rPr>
          <w:spacing w:val="-3"/>
          <w:sz w:val="20"/>
        </w:rPr>
        <w:t> </w:t>
      </w:r>
      <w:r>
        <w:rPr>
          <w:sz w:val="20"/>
        </w:rPr>
        <w:t>accident,</w:t>
      </w:r>
      <w:r>
        <w:rPr>
          <w:spacing w:val="1"/>
          <w:sz w:val="20"/>
        </w:rPr>
        <w:t> </w:t>
      </w:r>
      <w:r>
        <w:rPr>
          <w:sz w:val="20"/>
        </w:rPr>
        <w:t>storm, cold or heat, mold, flood, water, and electrical damages, as a minimum. </w:t>
      </w:r>
      <w:r>
        <w:rPr>
          <w:i/>
          <w:sz w:val="20"/>
        </w:rPr>
        <w:t>(Landlord/agent not responsible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damaged/missing tenant property.) </w:t>
      </w:r>
      <w:r>
        <w:rPr>
          <w:sz w:val="20"/>
        </w:rPr>
        <w:t>Landlord/agent will promptly respond to tenant written requested repairs, but will not be</w:t>
      </w:r>
      <w:r>
        <w:rPr>
          <w:spacing w:val="1"/>
          <w:sz w:val="20"/>
        </w:rPr>
        <w:t> </w:t>
      </w:r>
      <w:r>
        <w:rPr>
          <w:sz w:val="20"/>
        </w:rPr>
        <w:t>monetarily responsible for: (1) tenant disruptions or inconveniences during habitable periods of repair, drying, scheduling or</w:t>
      </w:r>
      <w:r>
        <w:rPr>
          <w:spacing w:val="1"/>
          <w:sz w:val="20"/>
        </w:rPr>
        <w:t> </w:t>
      </w:r>
      <w:r>
        <w:rPr>
          <w:sz w:val="20"/>
        </w:rPr>
        <w:t>bidding of same; (2) tenant/guest injuries incurred in or around obvious areas of maintenance, repair, or construction; (3) housing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incurred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good-faith</w:t>
      </w:r>
      <w:r>
        <w:rPr>
          <w:spacing w:val="-3"/>
          <w:sz w:val="20"/>
        </w:rPr>
        <w:t> </w:t>
      </w:r>
      <w:r>
        <w:rPr>
          <w:sz w:val="20"/>
        </w:rPr>
        <w:t>periods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landlord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activities; nor</w:t>
      </w:r>
      <w:r>
        <w:rPr>
          <w:spacing w:val="-1"/>
          <w:sz w:val="20"/>
        </w:rPr>
        <w:t> </w:t>
      </w:r>
      <w:r>
        <w:rPr>
          <w:sz w:val="20"/>
        </w:rPr>
        <w:t>(4)</w:t>
      </w:r>
      <w:r>
        <w:rPr>
          <w:spacing w:val="-2"/>
          <w:sz w:val="20"/>
        </w:rPr>
        <w:t> </w:t>
      </w:r>
      <w:r>
        <w:rPr>
          <w:sz w:val="20"/>
        </w:rPr>
        <w:t>costs</w:t>
      </w:r>
      <w:r>
        <w:rPr>
          <w:spacing w:val="-3"/>
          <w:sz w:val="20"/>
        </w:rPr>
        <w:t> </w:t>
      </w:r>
      <w:r>
        <w:rPr>
          <w:sz w:val="20"/>
        </w:rPr>
        <w:t>caused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tenant neglect.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2" w:after="0"/>
        <w:ind w:left="391" w:right="245" w:hanging="272"/>
        <w:jc w:val="left"/>
        <w:rPr>
          <w:sz w:val="20"/>
        </w:rPr>
      </w:pPr>
      <w:r>
        <w:rPr>
          <w:b/>
          <w:sz w:val="20"/>
        </w:rPr>
        <w:t>ATTORNEY/COLLECTION/SERVICE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FEES:</w:t>
      </w:r>
      <w:r>
        <w:rPr>
          <w:b/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agrees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landlord/agent</w:t>
      </w:r>
      <w:r>
        <w:rPr>
          <w:spacing w:val="-3"/>
          <w:sz w:val="20"/>
        </w:rPr>
        <w:t> </w:t>
      </w:r>
      <w:r>
        <w:rPr>
          <w:sz w:val="20"/>
        </w:rPr>
        <w:t>charges</w:t>
      </w:r>
      <w:r>
        <w:rPr>
          <w:spacing w:val="-5"/>
          <w:sz w:val="20"/>
        </w:rPr>
        <w:t> </w:t>
      </w:r>
      <w:r>
        <w:rPr>
          <w:sz w:val="20"/>
        </w:rPr>
        <w:t>including</w:t>
      </w:r>
      <w:r>
        <w:rPr>
          <w:spacing w:val="-4"/>
          <w:sz w:val="20"/>
        </w:rPr>
        <w:t> </w:t>
      </w:r>
      <w:r>
        <w:rPr>
          <w:sz w:val="20"/>
        </w:rPr>
        <w:t>12%</w:t>
      </w:r>
      <w:r>
        <w:rPr>
          <w:spacing w:val="-4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interest</w:t>
      </w:r>
      <w:r>
        <w:rPr>
          <w:spacing w:val="-47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delinquent</w:t>
      </w:r>
      <w:r>
        <w:rPr>
          <w:spacing w:val="-3"/>
          <w:sz w:val="20"/>
        </w:rPr>
        <w:t> </w:t>
      </w:r>
      <w:r>
        <w:rPr>
          <w:sz w:val="20"/>
        </w:rPr>
        <w:t>accounts,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law-allowed</w:t>
      </w:r>
      <w:r>
        <w:rPr>
          <w:spacing w:val="-2"/>
          <w:sz w:val="20"/>
        </w:rPr>
        <w:t> </w:t>
      </w:r>
      <w:r>
        <w:rPr>
          <w:sz w:val="20"/>
        </w:rPr>
        <w:t>attorney/collection</w:t>
      </w:r>
      <w:r>
        <w:rPr>
          <w:spacing w:val="-4"/>
          <w:sz w:val="20"/>
        </w:rPr>
        <w:t> </w:t>
      </w:r>
      <w:r>
        <w:rPr>
          <w:sz w:val="20"/>
        </w:rPr>
        <w:t>fees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arising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default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breach.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2" w:after="0"/>
        <w:ind w:left="390" w:right="217" w:hanging="271"/>
        <w:jc w:val="left"/>
        <w:rPr>
          <w:b/>
          <w:i/>
          <w:sz w:val="20"/>
        </w:rPr>
      </w:pPr>
      <w:r>
        <w:rPr>
          <w:b/>
          <w:sz w:val="20"/>
        </w:rPr>
        <w:t>PREMISES USE: </w:t>
      </w:r>
      <w:r>
        <w:rPr>
          <w:sz w:val="20"/>
        </w:rPr>
        <w:t>Tenant shall not use said or neighboring premises for any illegal purpose, or for any other purpose than that of</w:t>
      </w:r>
      <w:r>
        <w:rPr>
          <w:spacing w:val="-48"/>
          <w:sz w:val="20"/>
        </w:rPr>
        <w:t> </w:t>
      </w:r>
      <w:r>
        <w:rPr>
          <w:sz w:val="20"/>
        </w:rPr>
        <w:t>a residence. No excessive traffic or visitors (e.g. more than 3-4 drive-ups or walk-ins per day) without landlord/agent approval.</w:t>
      </w:r>
      <w:r>
        <w:rPr>
          <w:spacing w:val="1"/>
          <w:sz w:val="20"/>
        </w:rPr>
        <w:t> </w:t>
      </w:r>
      <w:r>
        <w:rPr>
          <w:sz w:val="20"/>
        </w:rPr>
        <w:t>Tenant shall not allow entry of anyone in violation of court protection orders. Tenant to conform to all covenants, codes, statutes,</w:t>
      </w:r>
      <w:r>
        <w:rPr>
          <w:spacing w:val="1"/>
          <w:sz w:val="20"/>
        </w:rPr>
        <w:t> </w:t>
      </w:r>
      <w:r>
        <w:rPr>
          <w:sz w:val="20"/>
        </w:rPr>
        <w:t>ordinances;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landlord/agent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6"/>
          <w:sz w:val="20"/>
        </w:rPr>
        <w:t> </w:t>
      </w:r>
      <w:r>
        <w:rPr>
          <w:sz w:val="20"/>
        </w:rPr>
        <w:t>regarding</w:t>
      </w:r>
      <w:r>
        <w:rPr>
          <w:spacing w:val="-6"/>
          <w:sz w:val="20"/>
        </w:rPr>
        <w:t> </w:t>
      </w:r>
      <w:r>
        <w:rPr>
          <w:sz w:val="20"/>
        </w:rPr>
        <w:t>occupancy.</w:t>
      </w:r>
      <w:r>
        <w:rPr>
          <w:spacing w:val="-3"/>
          <w:sz w:val="20"/>
        </w:rPr>
        <w:t> </w:t>
      </w:r>
      <w:r>
        <w:rPr>
          <w:b/>
          <w:i/>
          <w:sz w:val="20"/>
        </w:rPr>
        <w:t>No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unlawful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drugs/activities,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excessive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drinking,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public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disturbances,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verbal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abuse,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spiteful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threats,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unauthorized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pets/firearms/smoking/pot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premises.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Violations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cause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eviction.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3" w:after="0"/>
        <w:ind w:left="422" w:right="0" w:hanging="303"/>
        <w:jc w:val="left"/>
        <w:rPr>
          <w:sz w:val="20"/>
        </w:rPr>
      </w:pPr>
      <w:r>
        <w:rPr>
          <w:b/>
          <w:sz w:val="20"/>
        </w:rPr>
        <w:t>OPERATION,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MAINTENANCE,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STORAGE,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ALTERATIONS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PREMISES:</w:t>
      </w:r>
      <w:r>
        <w:rPr>
          <w:b/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b/>
          <w:i/>
          <w:sz w:val="20"/>
        </w:rPr>
        <w:t>continuing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basis,</w:t>
      </w:r>
      <w:r>
        <w:rPr>
          <w:spacing w:val="-1"/>
          <w:sz w:val="20"/>
        </w:rPr>
        <w:t> </w:t>
      </w:r>
      <w:r>
        <w:rPr>
          <w:sz w:val="20"/>
        </w:rPr>
        <w:t>tenant</w:t>
      </w:r>
      <w:r>
        <w:rPr>
          <w:spacing w:val="-3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0" w:after="0"/>
        <w:ind w:left="636" w:right="0" w:hanging="245"/>
        <w:jc w:val="left"/>
        <w:rPr>
          <w:sz w:val="18"/>
        </w:rPr>
      </w:pPr>
      <w:r>
        <w:rPr>
          <w:b/>
          <w:i/>
          <w:sz w:val="18"/>
        </w:rPr>
        <w:t>Keep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premises</w:t>
      </w:r>
      <w:r>
        <w:rPr>
          <w:b/>
          <w:i/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clean,</w:t>
      </w:r>
      <w:r>
        <w:rPr>
          <w:spacing w:val="-4"/>
          <w:sz w:val="18"/>
        </w:rPr>
        <w:t> </w:t>
      </w:r>
      <w:r>
        <w:rPr>
          <w:sz w:val="18"/>
        </w:rPr>
        <w:t>neat,</w:t>
      </w:r>
      <w:r>
        <w:rPr>
          <w:spacing w:val="-1"/>
          <w:sz w:val="18"/>
        </w:rPr>
        <w:t> </w:t>
      </w:r>
      <w:r>
        <w:rPr>
          <w:sz w:val="18"/>
        </w:rPr>
        <w:t>and sanitary</w:t>
      </w:r>
      <w:r>
        <w:rPr>
          <w:spacing w:val="-6"/>
          <w:sz w:val="18"/>
        </w:rPr>
        <w:t> </w:t>
      </w:r>
      <w:r>
        <w:rPr>
          <w:sz w:val="18"/>
        </w:rPr>
        <w:t>condition;</w:t>
      </w:r>
      <w:r>
        <w:rPr>
          <w:spacing w:val="-3"/>
          <w:sz w:val="18"/>
        </w:rPr>
        <w:t> </w:t>
      </w:r>
      <w:r>
        <w:rPr>
          <w:b/>
          <w:i/>
          <w:sz w:val="18"/>
        </w:rPr>
        <w:t>no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parking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storage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accumulation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debris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lawn or</w:t>
      </w:r>
      <w:r>
        <w:rPr>
          <w:spacing w:val="-2"/>
          <w:sz w:val="18"/>
        </w:rPr>
        <w:t> </w:t>
      </w:r>
      <w:r>
        <w:rPr>
          <w:sz w:val="18"/>
        </w:rPr>
        <w:t>yard;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40" w:lineRule="auto" w:before="2" w:after="0"/>
        <w:ind w:left="751" w:right="244" w:hanging="360"/>
        <w:jc w:val="left"/>
        <w:rPr>
          <w:sz w:val="18"/>
        </w:rPr>
      </w:pPr>
      <w:r>
        <w:rPr>
          <w:b/>
          <w:i/>
          <w:sz w:val="18"/>
        </w:rPr>
        <w:t>Dispose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rubbish,</w:t>
      </w:r>
      <w:r>
        <w:rPr>
          <w:spacing w:val="-1"/>
          <w:sz w:val="18"/>
        </w:rPr>
        <w:t> </w:t>
      </w:r>
      <w:r>
        <w:rPr>
          <w:sz w:val="18"/>
        </w:rPr>
        <w:t>garbage,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waste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clean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sanitary</w:t>
      </w:r>
      <w:r>
        <w:rPr>
          <w:spacing w:val="-3"/>
          <w:sz w:val="18"/>
        </w:rPr>
        <w:t> </w:t>
      </w:r>
      <w:r>
        <w:rPr>
          <w:sz w:val="18"/>
        </w:rPr>
        <w:t>manner--at</w:t>
      </w:r>
      <w:r>
        <w:rPr>
          <w:spacing w:val="-3"/>
          <w:sz w:val="18"/>
        </w:rPr>
        <w:t> </w:t>
      </w:r>
      <w:r>
        <w:rPr>
          <w:sz w:val="18"/>
        </w:rPr>
        <w:t>reasonable</w:t>
      </w:r>
      <w:r>
        <w:rPr>
          <w:spacing w:val="-3"/>
          <w:sz w:val="18"/>
        </w:rPr>
        <w:t> </w:t>
      </w:r>
      <w:r>
        <w:rPr>
          <w:sz w:val="18"/>
        </w:rPr>
        <w:t>intervals--and</w:t>
      </w:r>
      <w:r>
        <w:rPr>
          <w:spacing w:val="-2"/>
          <w:sz w:val="18"/>
        </w:rPr>
        <w:t> </w:t>
      </w:r>
      <w:r>
        <w:rPr>
          <w:sz w:val="18"/>
        </w:rPr>
        <w:t>assume</w:t>
      </w:r>
      <w:r>
        <w:rPr>
          <w:spacing w:val="-3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costs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extermination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fumigation for infestation caused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tenant; not</w:t>
      </w:r>
      <w:r>
        <w:rPr>
          <w:spacing w:val="-1"/>
          <w:sz w:val="18"/>
        </w:rPr>
        <w:t> </w:t>
      </w:r>
      <w:r>
        <w:rPr>
          <w:sz w:val="18"/>
        </w:rPr>
        <w:t>feed</w:t>
      </w:r>
      <w:r>
        <w:rPr>
          <w:spacing w:val="1"/>
          <w:sz w:val="18"/>
        </w:rPr>
        <w:t> </w:t>
      </w:r>
      <w:r>
        <w:rPr>
          <w:sz w:val="18"/>
        </w:rPr>
        <w:t>straying</w:t>
      </w:r>
      <w:r>
        <w:rPr>
          <w:spacing w:val="-2"/>
          <w:sz w:val="18"/>
        </w:rPr>
        <w:t> </w:t>
      </w:r>
      <w:r>
        <w:rPr>
          <w:sz w:val="18"/>
        </w:rPr>
        <w:t>pets or</w:t>
      </w:r>
      <w:r>
        <w:rPr>
          <w:spacing w:val="-1"/>
          <w:sz w:val="18"/>
        </w:rPr>
        <w:t> </w:t>
      </w:r>
      <w:r>
        <w:rPr>
          <w:sz w:val="18"/>
        </w:rPr>
        <w:t>animals; not</w:t>
      </w:r>
      <w:r>
        <w:rPr>
          <w:spacing w:val="-1"/>
          <w:sz w:val="18"/>
        </w:rPr>
        <w:t> </w:t>
      </w:r>
      <w:r>
        <w:rPr>
          <w:sz w:val="18"/>
        </w:rPr>
        <w:t>temporarily</w:t>
      </w:r>
      <w:r>
        <w:rPr>
          <w:spacing w:val="-4"/>
          <w:sz w:val="18"/>
        </w:rPr>
        <w:t> </w:t>
      </w:r>
      <w:r>
        <w:rPr>
          <w:sz w:val="18"/>
        </w:rPr>
        <w:t>host</w:t>
      </w:r>
      <w:r>
        <w:rPr>
          <w:spacing w:val="-1"/>
          <w:sz w:val="18"/>
        </w:rPr>
        <w:t> </w:t>
      </w:r>
      <w:r>
        <w:rPr>
          <w:sz w:val="18"/>
        </w:rPr>
        <w:t>pets;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0" w:after="0"/>
        <w:ind w:left="750" w:right="479" w:hanging="360"/>
        <w:jc w:val="left"/>
        <w:rPr>
          <w:sz w:val="18"/>
        </w:rPr>
      </w:pPr>
      <w:r>
        <w:rPr>
          <w:b/>
          <w:i/>
          <w:sz w:val="18"/>
        </w:rPr>
        <w:t>Properly ventilate and operate </w:t>
      </w:r>
      <w:r>
        <w:rPr>
          <w:sz w:val="18"/>
        </w:rPr>
        <w:t>all electrical, gas, heating, plumbing, septic, facilities, fixtures, doors, windows, locks, and appliances; </w:t>
      </w:r>
      <w:r>
        <w:rPr>
          <w:b/>
          <w:i/>
          <w:sz w:val="18"/>
        </w:rPr>
        <w:t>No</w:t>
      </w:r>
      <w:r>
        <w:rPr>
          <w:b/>
          <w:i/>
          <w:spacing w:val="-43"/>
          <w:sz w:val="18"/>
        </w:rPr>
        <w:t> </w:t>
      </w:r>
      <w:r>
        <w:rPr>
          <w:sz w:val="18"/>
        </w:rPr>
        <w:t>portable kerosene/gas/incense burning; </w:t>
      </w:r>
      <w:r>
        <w:rPr>
          <w:b/>
          <w:i/>
          <w:sz w:val="18"/>
        </w:rPr>
        <w:t>keep </w:t>
      </w:r>
      <w:r>
        <w:rPr>
          <w:sz w:val="18"/>
        </w:rPr>
        <w:t>hot water tank at 120 degree maximum; </w:t>
      </w:r>
      <w:r>
        <w:rPr>
          <w:b/>
          <w:i/>
          <w:sz w:val="18"/>
        </w:rPr>
        <w:t>limit </w:t>
      </w:r>
      <w:r>
        <w:rPr>
          <w:sz w:val="18"/>
        </w:rPr>
        <w:t>candle burning; no excessive odorous</w:t>
      </w:r>
      <w:r>
        <w:rPr>
          <w:spacing w:val="1"/>
          <w:sz w:val="18"/>
        </w:rPr>
        <w:t> </w:t>
      </w:r>
      <w:r>
        <w:rPr>
          <w:sz w:val="18"/>
        </w:rPr>
        <w:t>chemicals/sprays/vapors; </w:t>
      </w:r>
      <w:r>
        <w:rPr>
          <w:b/>
          <w:i/>
          <w:sz w:val="18"/>
        </w:rPr>
        <w:t>restrict </w:t>
      </w:r>
      <w:r>
        <w:rPr>
          <w:sz w:val="18"/>
        </w:rPr>
        <w:t>toilets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biological</w:t>
      </w:r>
      <w:r>
        <w:rPr>
          <w:spacing w:val="-1"/>
          <w:sz w:val="18"/>
        </w:rPr>
        <w:t> </w:t>
      </w:r>
      <w:r>
        <w:rPr>
          <w:sz w:val="18"/>
        </w:rPr>
        <w:t>waste</w:t>
      </w:r>
      <w:r>
        <w:rPr>
          <w:spacing w:val="-1"/>
          <w:sz w:val="18"/>
        </w:rPr>
        <w:t> </w:t>
      </w:r>
      <w:r>
        <w:rPr>
          <w:sz w:val="18"/>
        </w:rPr>
        <w:t>and tissue</w:t>
      </w:r>
      <w:r>
        <w:rPr>
          <w:spacing w:val="-1"/>
          <w:sz w:val="18"/>
        </w:rPr>
        <w:t> </w:t>
      </w:r>
      <w:r>
        <w:rPr>
          <w:sz w:val="18"/>
        </w:rPr>
        <w:t>paper;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1"/>
          <w:sz w:val="18"/>
        </w:rPr>
        <w:t> </w:t>
      </w:r>
      <w:r>
        <w:rPr>
          <w:sz w:val="18"/>
        </w:rPr>
        <w:t>drains</w:t>
      </w:r>
      <w:r>
        <w:rPr>
          <w:spacing w:val="-1"/>
          <w:sz w:val="18"/>
        </w:rPr>
        <w:t> </w:t>
      </w:r>
      <w:r>
        <w:rPr>
          <w:sz w:val="18"/>
        </w:rPr>
        <w:t>clear;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07" w:lineRule="exact" w:before="0" w:after="0"/>
        <w:ind w:left="647" w:right="0" w:hanging="258"/>
        <w:jc w:val="left"/>
        <w:rPr>
          <w:sz w:val="18"/>
        </w:rPr>
      </w:pPr>
      <w:r>
        <w:rPr>
          <w:b/>
          <w:i/>
          <w:sz w:val="18"/>
        </w:rPr>
        <w:t>No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BBQs/open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fires/combustion</w:t>
      </w:r>
      <w:r>
        <w:rPr>
          <w:b/>
          <w:i/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units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under</w:t>
      </w:r>
      <w:r>
        <w:rPr>
          <w:spacing w:val="-2"/>
          <w:sz w:val="18"/>
        </w:rPr>
        <w:t> </w:t>
      </w:r>
      <w:r>
        <w:rPr>
          <w:sz w:val="18"/>
        </w:rPr>
        <w:t>eaves,</w:t>
      </w:r>
      <w:r>
        <w:rPr>
          <w:spacing w:val="-2"/>
          <w:sz w:val="18"/>
        </w:rPr>
        <w:t> </w:t>
      </w:r>
      <w:r>
        <w:rPr>
          <w:sz w:val="18"/>
        </w:rPr>
        <w:t>canopies,</w:t>
      </w:r>
      <w:r>
        <w:rPr>
          <w:spacing w:val="-1"/>
          <w:sz w:val="18"/>
        </w:rPr>
        <w:t> </w:t>
      </w:r>
      <w:r>
        <w:rPr>
          <w:sz w:val="18"/>
        </w:rPr>
        <w:t>balcony</w:t>
      </w:r>
      <w:r>
        <w:rPr>
          <w:spacing w:val="-5"/>
          <w:sz w:val="18"/>
        </w:rPr>
        <w:t> </w:t>
      </w:r>
      <w:r>
        <w:rPr>
          <w:sz w:val="18"/>
        </w:rPr>
        <w:t>over-heads,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building</w:t>
      </w:r>
      <w:r>
        <w:rPr>
          <w:spacing w:val="-3"/>
          <w:sz w:val="18"/>
        </w:rPr>
        <w:t> </w:t>
      </w:r>
      <w:r>
        <w:rPr>
          <w:sz w:val="18"/>
        </w:rPr>
        <w:t>structures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covers;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fire</w:t>
      </w:r>
      <w:r>
        <w:rPr>
          <w:spacing w:val="-3"/>
          <w:sz w:val="18"/>
        </w:rPr>
        <w:t> </w:t>
      </w:r>
      <w:r>
        <w:rPr>
          <w:sz w:val="18"/>
        </w:rPr>
        <w:t>pits.</w:t>
      </w:r>
    </w:p>
    <w:p>
      <w:pPr>
        <w:spacing w:line="206" w:lineRule="exact" w:before="0"/>
        <w:ind w:left="750" w:right="0" w:firstLine="0"/>
        <w:jc w:val="left"/>
        <w:rPr>
          <w:i/>
          <w:sz w:val="18"/>
        </w:rPr>
      </w:pPr>
      <w:r>
        <w:rPr>
          <w:i/>
          <w:sz w:val="18"/>
        </w:rPr>
        <w:t>(Note: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Carbon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monoxide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(CO)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very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poisonous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combustion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that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cannot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smelled,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and can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afflict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kill!)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0" w:after="0"/>
        <w:ind w:left="750" w:right="251" w:hanging="360"/>
        <w:jc w:val="left"/>
        <w:rPr>
          <w:sz w:val="18"/>
        </w:rPr>
      </w:pPr>
      <w:r>
        <w:rPr>
          <w:b/>
          <w:i/>
          <w:sz w:val="18"/>
        </w:rPr>
        <w:t>Pay for, replace or repair </w:t>
      </w:r>
      <w:r>
        <w:rPr>
          <w:sz w:val="18"/>
        </w:rPr>
        <w:t>in a </w:t>
      </w:r>
      <w:r>
        <w:rPr>
          <w:b/>
          <w:i/>
          <w:sz w:val="18"/>
        </w:rPr>
        <w:t>landlord-approved </w:t>
      </w:r>
      <w:r>
        <w:rPr>
          <w:sz w:val="18"/>
        </w:rPr>
        <w:t>manner, all items (including doors, windows, locks, light bulbs, smoke/heat/CO alarms)</w:t>
      </w:r>
      <w:r>
        <w:rPr>
          <w:spacing w:val="1"/>
          <w:sz w:val="18"/>
        </w:rPr>
        <w:t> </w:t>
      </w:r>
      <w:r>
        <w:rPr>
          <w:sz w:val="18"/>
        </w:rPr>
        <w:t>damaged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made</w:t>
      </w:r>
      <w:r>
        <w:rPr>
          <w:spacing w:val="-3"/>
          <w:sz w:val="18"/>
        </w:rPr>
        <w:t> </w:t>
      </w:r>
      <w:r>
        <w:rPr>
          <w:sz w:val="18"/>
        </w:rPr>
        <w:t>inoperable</w:t>
      </w:r>
      <w:r>
        <w:rPr>
          <w:spacing w:val="-3"/>
          <w:sz w:val="18"/>
        </w:rPr>
        <w:t> </w:t>
      </w:r>
      <w:r>
        <w:rPr>
          <w:sz w:val="18"/>
        </w:rPr>
        <w:t>during</w:t>
      </w:r>
      <w:r>
        <w:rPr>
          <w:spacing w:val="-3"/>
          <w:sz w:val="18"/>
        </w:rPr>
        <w:t> </w:t>
      </w:r>
      <w:r>
        <w:rPr>
          <w:sz w:val="18"/>
        </w:rPr>
        <w:t>occupancy;</w:t>
      </w:r>
      <w:r>
        <w:rPr>
          <w:spacing w:val="-2"/>
          <w:sz w:val="18"/>
        </w:rPr>
        <w:t> </w:t>
      </w:r>
      <w:r>
        <w:rPr>
          <w:b/>
          <w:i/>
          <w:sz w:val="18"/>
        </w:rPr>
        <w:t>have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corrected or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repaired</w:t>
      </w:r>
      <w:r>
        <w:rPr>
          <w:b/>
          <w:i/>
          <w:spacing w:val="-1"/>
          <w:sz w:val="18"/>
        </w:rPr>
        <w:t> </w:t>
      </w:r>
      <w:r>
        <w:rPr>
          <w:sz w:val="18"/>
        </w:rPr>
        <w:t>any</w:t>
      </w:r>
      <w:r>
        <w:rPr>
          <w:spacing w:val="-5"/>
          <w:sz w:val="18"/>
        </w:rPr>
        <w:t> </w:t>
      </w:r>
      <w:r>
        <w:rPr>
          <w:sz w:val="18"/>
        </w:rPr>
        <w:t>plumbing/fixtures</w:t>
      </w:r>
      <w:r>
        <w:rPr>
          <w:spacing w:val="-2"/>
          <w:sz w:val="18"/>
        </w:rPr>
        <w:t> </w:t>
      </w:r>
      <w:r>
        <w:rPr>
          <w:sz w:val="18"/>
        </w:rPr>
        <w:t>clogged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broken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5"/>
          <w:sz w:val="18"/>
        </w:rPr>
        <w:t> </w:t>
      </w:r>
      <w:r>
        <w:rPr>
          <w:sz w:val="18"/>
        </w:rPr>
        <w:t>misuse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neglect;</w:t>
      </w:r>
      <w:r>
        <w:rPr>
          <w:spacing w:val="1"/>
          <w:sz w:val="18"/>
        </w:rPr>
        <w:t> </w:t>
      </w:r>
      <w:r>
        <w:rPr>
          <w:sz w:val="18"/>
        </w:rPr>
        <w:t>and where</w:t>
      </w:r>
      <w:r>
        <w:rPr>
          <w:spacing w:val="-2"/>
          <w:sz w:val="18"/>
        </w:rPr>
        <w:t> </w:t>
      </w:r>
      <w:r>
        <w:rPr>
          <w:sz w:val="18"/>
        </w:rPr>
        <w:t>applicable,</w:t>
      </w:r>
      <w:r>
        <w:rPr>
          <w:spacing w:val="-1"/>
          <w:sz w:val="18"/>
        </w:rPr>
        <w:t> </w:t>
      </w:r>
      <w:r>
        <w:rPr>
          <w:b/>
          <w:i/>
          <w:sz w:val="18"/>
        </w:rPr>
        <w:t>use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due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precaution</w:t>
      </w:r>
      <w:r>
        <w:rPr>
          <w:b/>
          <w:i/>
          <w:spacing w:val="-3"/>
          <w:sz w:val="18"/>
        </w:rPr>
        <w:t> </w:t>
      </w:r>
      <w:r>
        <w:rPr>
          <w:sz w:val="18"/>
        </w:rPr>
        <w:t>against freezing</w:t>
      </w:r>
      <w:r>
        <w:rPr>
          <w:spacing w:val="-2"/>
          <w:sz w:val="18"/>
        </w:rPr>
        <w:t> </w:t>
      </w:r>
      <w:r>
        <w:rPr>
          <w:sz w:val="18"/>
        </w:rPr>
        <w:t>or stoppage</w:t>
      </w:r>
      <w:r>
        <w:rPr>
          <w:spacing w:val="-2"/>
          <w:sz w:val="18"/>
        </w:rPr>
        <w:t> </w:t>
      </w:r>
      <w:r>
        <w:rPr>
          <w:sz w:val="18"/>
        </w:rPr>
        <w:t>of water</w:t>
      </w:r>
      <w:r>
        <w:rPr>
          <w:spacing w:val="-1"/>
          <w:sz w:val="18"/>
        </w:rPr>
        <w:t> </w:t>
      </w:r>
      <w:r>
        <w:rPr>
          <w:sz w:val="18"/>
        </w:rPr>
        <w:t>pipes in and</w:t>
      </w:r>
      <w:r>
        <w:rPr>
          <w:spacing w:val="1"/>
          <w:sz w:val="18"/>
        </w:rPr>
        <w:t> </w:t>
      </w:r>
      <w:r>
        <w:rPr>
          <w:sz w:val="18"/>
        </w:rPr>
        <w:t>around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premises;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0" w:lineRule="auto" w:before="0" w:after="0"/>
        <w:ind w:left="750" w:right="339" w:hanging="361"/>
        <w:jc w:val="left"/>
        <w:rPr>
          <w:b/>
          <w:i/>
          <w:sz w:val="18"/>
        </w:rPr>
      </w:pPr>
      <w:r>
        <w:rPr>
          <w:b/>
          <w:i/>
          <w:sz w:val="18"/>
        </w:rPr>
        <w:t>Report all </w:t>
      </w:r>
      <w:r>
        <w:rPr>
          <w:sz w:val="18"/>
        </w:rPr>
        <w:t>plumbing/roof/water leaks</w:t>
      </w:r>
      <w:r>
        <w:rPr>
          <w:i/>
          <w:sz w:val="18"/>
        </w:rPr>
        <w:t>, </w:t>
      </w:r>
      <w:r>
        <w:rPr>
          <w:b/>
          <w:i/>
          <w:sz w:val="18"/>
        </w:rPr>
        <w:t>and </w:t>
      </w:r>
      <w:r>
        <w:rPr>
          <w:sz w:val="18"/>
        </w:rPr>
        <w:t>all mold, code and other hazardous conditions to landlord/agent within 48 hours to avoid charges</w:t>
      </w:r>
      <w:r>
        <w:rPr>
          <w:spacing w:val="-42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inspections, presumptive</w:t>
      </w:r>
      <w:r>
        <w:rPr>
          <w:spacing w:val="-1"/>
          <w:sz w:val="18"/>
        </w:rPr>
        <w:t> </w:t>
      </w:r>
      <w:r>
        <w:rPr>
          <w:sz w:val="18"/>
        </w:rPr>
        <w:t>damages, and</w:t>
      </w:r>
      <w:r>
        <w:rPr>
          <w:spacing w:val="1"/>
          <w:sz w:val="18"/>
        </w:rPr>
        <w:t> </w:t>
      </w:r>
      <w:r>
        <w:rPr>
          <w:sz w:val="18"/>
        </w:rPr>
        <w:t>increased utility</w:t>
      </w:r>
      <w:r>
        <w:rPr>
          <w:spacing w:val="-1"/>
          <w:sz w:val="18"/>
        </w:rPr>
        <w:t> </w:t>
      </w:r>
      <w:r>
        <w:rPr>
          <w:sz w:val="18"/>
        </w:rPr>
        <w:t>fees</w:t>
      </w:r>
      <w:r>
        <w:rPr>
          <w:spacing w:val="-1"/>
          <w:sz w:val="18"/>
        </w:rPr>
        <w:t> </w:t>
      </w:r>
      <w:r>
        <w:rPr>
          <w:b/>
          <w:i/>
          <w:sz w:val="18"/>
        </w:rPr>
        <w:t>caused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by</w:t>
      </w:r>
      <w:r>
        <w:rPr>
          <w:b/>
          <w:i/>
          <w:spacing w:val="-2"/>
          <w:sz w:val="18"/>
        </w:rPr>
        <w:t> </w:t>
      </w:r>
      <w:r>
        <w:rPr>
          <w:sz w:val="18"/>
        </w:rPr>
        <w:t>lack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timely</w:t>
      </w:r>
      <w:r>
        <w:rPr>
          <w:spacing w:val="-4"/>
          <w:sz w:val="18"/>
        </w:rPr>
        <w:t> </w:t>
      </w:r>
      <w:r>
        <w:rPr>
          <w:sz w:val="18"/>
        </w:rPr>
        <w:t>reporting</w:t>
      </w:r>
      <w:r>
        <w:rPr>
          <w:spacing w:val="-2"/>
          <w:sz w:val="18"/>
        </w:rPr>
        <w:t> </w:t>
      </w:r>
      <w:r>
        <w:rPr>
          <w:b/>
          <w:i/>
          <w:sz w:val="18"/>
        </w:rPr>
        <w:t>to landlord;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40" w:lineRule="auto" w:before="1" w:after="0"/>
        <w:ind w:left="750" w:right="222" w:hanging="360"/>
        <w:jc w:val="left"/>
        <w:rPr>
          <w:sz w:val="18"/>
        </w:rPr>
      </w:pPr>
      <w:r>
        <w:rPr>
          <w:b/>
          <w:i/>
          <w:sz w:val="18"/>
        </w:rPr>
        <w:t>Not deface, damage, impair, or remove </w:t>
      </w:r>
      <w:r>
        <w:rPr>
          <w:sz w:val="18"/>
        </w:rPr>
        <w:t>any property, facilities, equipment, and appliances; </w:t>
      </w:r>
      <w:r>
        <w:rPr>
          <w:b/>
          <w:i/>
          <w:sz w:val="18"/>
        </w:rPr>
        <w:t>not install/hang </w:t>
      </w:r>
      <w:r>
        <w:rPr>
          <w:sz w:val="18"/>
        </w:rPr>
        <w:t>TV/radio antennas, decorations,</w:t>
      </w:r>
      <w:r>
        <w:rPr>
          <w:spacing w:val="-42"/>
          <w:sz w:val="18"/>
        </w:rPr>
        <w:t> </w:t>
      </w:r>
      <w:r>
        <w:rPr>
          <w:sz w:val="18"/>
        </w:rPr>
        <w:t>signs, postings, nor other items without landlord/agent approval except as authorized under FCC regulations; For any installations,</w:t>
      </w:r>
      <w:r>
        <w:rPr>
          <w:spacing w:val="1"/>
          <w:sz w:val="18"/>
        </w:rPr>
        <w:t> </w:t>
      </w:r>
      <w:r>
        <w:rPr>
          <w:sz w:val="18"/>
        </w:rPr>
        <w:t>landlord/agent</w:t>
      </w:r>
      <w:r>
        <w:rPr>
          <w:spacing w:val="-1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assess an added</w:t>
      </w:r>
      <w:r>
        <w:rPr>
          <w:spacing w:val="1"/>
          <w:sz w:val="18"/>
        </w:rPr>
        <w:t> </w:t>
      </w:r>
      <w:r>
        <w:rPr>
          <w:sz w:val="18"/>
        </w:rPr>
        <w:t>refundable</w:t>
      </w:r>
      <w:r>
        <w:rPr>
          <w:spacing w:val="-3"/>
          <w:sz w:val="18"/>
        </w:rPr>
        <w:t> </w:t>
      </w:r>
      <w:r>
        <w:rPr>
          <w:sz w:val="18"/>
        </w:rPr>
        <w:t>$250</w:t>
      </w:r>
      <w:r>
        <w:rPr>
          <w:spacing w:val="1"/>
          <w:sz w:val="18"/>
        </w:rPr>
        <w:t> </w:t>
      </w:r>
      <w:r>
        <w:rPr>
          <w:sz w:val="18"/>
        </w:rPr>
        <w:t>security</w:t>
      </w:r>
      <w:r>
        <w:rPr>
          <w:spacing w:val="-5"/>
          <w:sz w:val="18"/>
        </w:rPr>
        <w:t> </w:t>
      </w:r>
      <w:r>
        <w:rPr>
          <w:sz w:val="18"/>
        </w:rPr>
        <w:t>fee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4"/>
          <w:sz w:val="18"/>
        </w:rPr>
        <w:t> </w:t>
      </w:r>
      <w:r>
        <w:rPr>
          <w:sz w:val="18"/>
        </w:rPr>
        <w:t>cover</w:t>
      </w:r>
      <w:r>
        <w:rPr>
          <w:spacing w:val="-1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removal costs;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05" w:lineRule="exact" w:before="0" w:after="0"/>
        <w:ind w:left="646" w:right="0" w:hanging="257"/>
        <w:jc w:val="left"/>
        <w:rPr>
          <w:sz w:val="18"/>
        </w:rPr>
      </w:pPr>
      <w:r>
        <w:rPr>
          <w:b/>
          <w:i/>
          <w:sz w:val="18"/>
        </w:rPr>
        <w:t>Not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grow</w:t>
      </w:r>
      <w:r>
        <w:rPr>
          <w:b/>
          <w:i/>
          <w:spacing w:val="-4"/>
          <w:sz w:val="18"/>
        </w:rPr>
        <w:t> </w:t>
      </w:r>
      <w:r>
        <w:rPr>
          <w:sz w:val="18"/>
        </w:rPr>
        <w:t>medically-approved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marijuana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around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premises;</w:t>
      </w:r>
      <w:r>
        <w:rPr>
          <w:spacing w:val="-2"/>
          <w:sz w:val="18"/>
        </w:rPr>
        <w:t> </w:t>
      </w:r>
      <w:r>
        <w:rPr>
          <w:b/>
          <w:i/>
          <w:sz w:val="18"/>
        </w:rPr>
        <w:t>Limit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supply</w:t>
      </w:r>
      <w:r>
        <w:rPr>
          <w:b/>
          <w:i/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own</w:t>
      </w:r>
      <w:r>
        <w:rPr>
          <w:spacing w:val="-1"/>
          <w:sz w:val="18"/>
        </w:rPr>
        <w:t> </w:t>
      </w:r>
      <w:r>
        <w:rPr>
          <w:sz w:val="18"/>
        </w:rPr>
        <w:t>medical</w:t>
      </w:r>
      <w:r>
        <w:rPr>
          <w:spacing w:val="-2"/>
          <w:sz w:val="18"/>
        </w:rPr>
        <w:t> </w:t>
      </w:r>
      <w:r>
        <w:rPr>
          <w:sz w:val="18"/>
        </w:rPr>
        <w:t>purposes</w:t>
      </w:r>
      <w:r>
        <w:rPr>
          <w:spacing w:val="-2"/>
          <w:sz w:val="18"/>
        </w:rPr>
        <w:t> </w:t>
      </w:r>
      <w:r>
        <w:rPr>
          <w:sz w:val="18"/>
        </w:rPr>
        <w:t>per</w:t>
      </w:r>
      <w:r>
        <w:rPr>
          <w:spacing w:val="-2"/>
          <w:sz w:val="18"/>
        </w:rPr>
        <w:t> </w:t>
      </w:r>
      <w:r>
        <w:rPr>
          <w:sz w:val="18"/>
        </w:rPr>
        <w:t>RCW</w:t>
      </w:r>
      <w:r>
        <w:rPr>
          <w:spacing w:val="-3"/>
          <w:sz w:val="18"/>
        </w:rPr>
        <w:t> </w:t>
      </w:r>
      <w:r>
        <w:rPr>
          <w:sz w:val="18"/>
        </w:rPr>
        <w:t>69.51A.040;</w:t>
      </w:r>
    </w:p>
    <w:p>
      <w:pPr>
        <w:spacing w:line="207" w:lineRule="exact" w:before="2"/>
        <w:ind w:left="750" w:right="0" w:firstLine="0"/>
        <w:jc w:val="left"/>
        <w:rPr>
          <w:sz w:val="18"/>
        </w:rPr>
      </w:pPr>
      <w:r>
        <w:rPr>
          <w:b/>
          <w:i/>
          <w:sz w:val="18"/>
        </w:rPr>
        <w:t>Not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smoke/vaporize</w:t>
      </w:r>
      <w:r>
        <w:rPr>
          <w:b/>
          <w:i/>
          <w:spacing w:val="-3"/>
          <w:sz w:val="18"/>
        </w:rPr>
        <w:t> </w:t>
      </w:r>
      <w:r>
        <w:rPr>
          <w:sz w:val="18"/>
        </w:rPr>
        <w:t>same</w:t>
      </w:r>
      <w:r>
        <w:rPr>
          <w:spacing w:val="-3"/>
          <w:sz w:val="18"/>
        </w:rPr>
        <w:t> </w:t>
      </w:r>
      <w:r>
        <w:rPr>
          <w:sz w:val="18"/>
        </w:rPr>
        <w:t>anywhere</w:t>
      </w:r>
      <w:r>
        <w:rPr>
          <w:spacing w:val="-3"/>
          <w:sz w:val="18"/>
        </w:rPr>
        <w:t> </w:t>
      </w:r>
      <w:r>
        <w:rPr>
          <w:sz w:val="18"/>
        </w:rPr>
        <w:t>inside</w:t>
      </w:r>
      <w:r>
        <w:rPr>
          <w:spacing w:val="-3"/>
          <w:sz w:val="18"/>
        </w:rPr>
        <w:t> </w:t>
      </w:r>
      <w:r>
        <w:rPr>
          <w:sz w:val="18"/>
        </w:rPr>
        <w:t>premises,</w:t>
      </w:r>
      <w:r>
        <w:rPr>
          <w:spacing w:val="-2"/>
          <w:sz w:val="18"/>
        </w:rPr>
        <w:t> </w:t>
      </w:r>
      <w:r>
        <w:rPr>
          <w:sz w:val="18"/>
        </w:rPr>
        <w:t>nor</w:t>
      </w:r>
      <w:r>
        <w:rPr>
          <w:spacing w:val="-2"/>
          <w:sz w:val="18"/>
        </w:rPr>
        <w:t> </w:t>
      </w:r>
      <w:r>
        <w:rPr>
          <w:sz w:val="18"/>
        </w:rPr>
        <w:t>in any</w:t>
      </w:r>
      <w:r>
        <w:rPr>
          <w:spacing w:val="-6"/>
          <w:sz w:val="18"/>
        </w:rPr>
        <w:t> </w:t>
      </w:r>
      <w:r>
        <w:rPr>
          <w:sz w:val="18"/>
        </w:rPr>
        <w:t>unauthorized</w:t>
      </w:r>
      <w:r>
        <w:rPr>
          <w:spacing w:val="-2"/>
          <w:sz w:val="18"/>
        </w:rPr>
        <w:t> </w:t>
      </w:r>
      <w:r>
        <w:rPr>
          <w:sz w:val="18"/>
        </w:rPr>
        <w:t>outside</w:t>
      </w:r>
      <w:r>
        <w:rPr>
          <w:spacing w:val="-3"/>
          <w:sz w:val="18"/>
        </w:rPr>
        <w:t> </w:t>
      </w:r>
      <w:r>
        <w:rPr>
          <w:sz w:val="18"/>
        </w:rPr>
        <w:t>areas;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06" w:lineRule="exact" w:before="0" w:after="0"/>
        <w:ind w:left="605" w:right="0" w:hanging="217"/>
        <w:jc w:val="left"/>
        <w:rPr>
          <w:sz w:val="18"/>
        </w:rPr>
      </w:pPr>
      <w:r>
        <w:rPr>
          <w:b/>
          <w:i/>
          <w:sz w:val="18"/>
        </w:rPr>
        <w:t>No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unauthorized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remodeling/contracting;</w:t>
      </w:r>
      <w:r>
        <w:rPr>
          <w:b/>
          <w:i/>
          <w:spacing w:val="-5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climb</w:t>
      </w:r>
      <w:r>
        <w:rPr>
          <w:spacing w:val="-3"/>
          <w:sz w:val="18"/>
        </w:rPr>
        <w:t> </w:t>
      </w:r>
      <w:r>
        <w:rPr>
          <w:sz w:val="18"/>
        </w:rPr>
        <w:t>ladders/roofs,</w:t>
      </w:r>
      <w:r>
        <w:rPr>
          <w:spacing w:val="-3"/>
          <w:sz w:val="18"/>
        </w:rPr>
        <w:t> </w:t>
      </w:r>
      <w:r>
        <w:rPr>
          <w:sz w:val="18"/>
        </w:rPr>
        <w:t>paint/wallpaper,</w:t>
      </w:r>
      <w:r>
        <w:rPr>
          <w:spacing w:val="-3"/>
          <w:sz w:val="18"/>
        </w:rPr>
        <w:t> </w:t>
      </w:r>
      <w:r>
        <w:rPr>
          <w:sz w:val="18"/>
        </w:rPr>
        <w:t>change</w:t>
      </w:r>
      <w:r>
        <w:rPr>
          <w:spacing w:val="-4"/>
          <w:sz w:val="18"/>
        </w:rPr>
        <w:t> </w:t>
      </w:r>
      <w:r>
        <w:rPr>
          <w:sz w:val="18"/>
        </w:rPr>
        <w:t>fixtures/locks,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use/run</w:t>
      </w:r>
      <w:r>
        <w:rPr>
          <w:spacing w:val="-4"/>
          <w:sz w:val="18"/>
        </w:rPr>
        <w:t> </w:t>
      </w:r>
      <w:r>
        <w:rPr>
          <w:sz w:val="18"/>
        </w:rPr>
        <w:t>dangerous</w:t>
      </w:r>
      <w:r>
        <w:rPr>
          <w:spacing w:val="-4"/>
          <w:sz w:val="18"/>
        </w:rPr>
        <w:t> </w:t>
      </w:r>
      <w:r>
        <w:rPr>
          <w:sz w:val="18"/>
        </w:rPr>
        <w:t>equipment;</w:t>
      </w: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240" w:lineRule="auto" w:before="0" w:after="0"/>
        <w:ind w:left="749" w:right="535" w:hanging="360"/>
        <w:jc w:val="left"/>
        <w:rPr>
          <w:sz w:val="18"/>
        </w:rPr>
      </w:pPr>
      <w:r>
        <w:rPr>
          <w:b/>
          <w:i/>
          <w:sz w:val="18"/>
        </w:rPr>
        <w:t>Not store non-operating vehicles</w:t>
      </w:r>
      <w:r>
        <w:rPr>
          <w:sz w:val="18"/>
        </w:rPr>
        <w:t>, nor boats, RV’s, motor cycles, trailers, firearms, equipment, tools, hazardous materials, liquids, paints,</w:t>
      </w:r>
      <w:r>
        <w:rPr>
          <w:spacing w:val="-42"/>
          <w:sz w:val="18"/>
        </w:rPr>
        <w:t> </w:t>
      </w:r>
      <w:r>
        <w:rPr>
          <w:sz w:val="18"/>
        </w:rPr>
        <w:t>fuels/oils, chemicals,</w:t>
      </w:r>
      <w:r>
        <w:rPr>
          <w:spacing w:val="2"/>
          <w:sz w:val="18"/>
        </w:rPr>
        <w:t> </w:t>
      </w:r>
      <w:r>
        <w:rPr>
          <w:sz w:val="18"/>
        </w:rPr>
        <w:t>waste</w:t>
      </w:r>
      <w:r>
        <w:rPr>
          <w:spacing w:val="-2"/>
          <w:sz w:val="18"/>
        </w:rPr>
        <w:t> </w:t>
      </w:r>
      <w:r>
        <w:rPr>
          <w:sz w:val="18"/>
        </w:rPr>
        <w:t>or non-using</w:t>
      </w:r>
      <w:r>
        <w:rPr>
          <w:spacing w:val="-2"/>
          <w:sz w:val="18"/>
        </w:rPr>
        <w:t> </w:t>
      </w:r>
      <w:r>
        <w:rPr>
          <w:sz w:val="18"/>
        </w:rPr>
        <w:t>items</w:t>
      </w:r>
      <w:r>
        <w:rPr>
          <w:spacing w:val="-1"/>
          <w:sz w:val="18"/>
        </w:rPr>
        <w:t> </w:t>
      </w:r>
      <w:r>
        <w:rPr>
          <w:b/>
          <w:i/>
          <w:sz w:val="18"/>
        </w:rPr>
        <w:t>on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premises</w:t>
      </w:r>
      <w:r>
        <w:rPr>
          <w:b/>
          <w:i/>
          <w:spacing w:val="-1"/>
          <w:sz w:val="18"/>
        </w:rPr>
        <w:t> </w:t>
      </w:r>
      <w:r>
        <w:rPr>
          <w:sz w:val="18"/>
        </w:rPr>
        <w:t>without</w:t>
      </w:r>
      <w:r>
        <w:rPr>
          <w:spacing w:val="-1"/>
          <w:sz w:val="18"/>
        </w:rPr>
        <w:t> </w:t>
      </w:r>
      <w:r>
        <w:rPr>
          <w:sz w:val="18"/>
        </w:rPr>
        <w:t>landlord/agent approval;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waterbeds;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40" w:lineRule="auto" w:before="0" w:after="0"/>
        <w:ind w:left="751" w:right="519" w:hanging="362"/>
        <w:jc w:val="left"/>
        <w:rPr>
          <w:sz w:val="18"/>
        </w:rPr>
      </w:pPr>
      <w:r>
        <w:rPr>
          <w:b/>
          <w:i/>
          <w:sz w:val="18"/>
        </w:rPr>
        <w:t>Maintain reasonable/respectful peace and quiet </w:t>
      </w:r>
      <w:r>
        <w:rPr>
          <w:sz w:val="18"/>
        </w:rPr>
        <w:t>with other tenants/neighbors and </w:t>
      </w:r>
      <w:r>
        <w:rPr>
          <w:b/>
          <w:i/>
          <w:sz w:val="18"/>
        </w:rPr>
        <w:t>pay </w:t>
      </w:r>
      <w:r>
        <w:rPr>
          <w:sz w:val="18"/>
        </w:rPr>
        <w:t>for any caused damages therein; no fireworks; No</w:t>
      </w:r>
      <w:r>
        <w:rPr>
          <w:spacing w:val="-42"/>
          <w:sz w:val="18"/>
        </w:rPr>
        <w:t> </w:t>
      </w:r>
      <w:r>
        <w:rPr>
          <w:sz w:val="18"/>
        </w:rPr>
        <w:t>disturbing</w:t>
      </w:r>
      <w:r>
        <w:rPr>
          <w:spacing w:val="-2"/>
          <w:sz w:val="18"/>
        </w:rPr>
        <w:t> </w:t>
      </w:r>
      <w:r>
        <w:rPr>
          <w:sz w:val="18"/>
        </w:rPr>
        <w:t>TV’s, sound</w:t>
      </w:r>
      <w:r>
        <w:rPr>
          <w:spacing w:val="1"/>
          <w:sz w:val="18"/>
        </w:rPr>
        <w:t> </w:t>
      </w:r>
      <w:r>
        <w:rPr>
          <w:sz w:val="18"/>
        </w:rPr>
        <w:t>systems,</w:t>
      </w:r>
      <w:r>
        <w:rPr>
          <w:spacing w:val="2"/>
          <w:sz w:val="18"/>
        </w:rPr>
        <w:t> </w:t>
      </w:r>
      <w:r>
        <w:rPr>
          <w:sz w:val="18"/>
        </w:rPr>
        <w:t>musical</w:t>
      </w:r>
      <w:r>
        <w:rPr>
          <w:spacing w:val="-1"/>
          <w:sz w:val="18"/>
        </w:rPr>
        <w:t> </w:t>
      </w:r>
      <w:r>
        <w:rPr>
          <w:sz w:val="18"/>
        </w:rPr>
        <w:t>instruments,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disturbing</w:t>
      </w:r>
      <w:r>
        <w:rPr>
          <w:spacing w:val="-2"/>
          <w:sz w:val="18"/>
        </w:rPr>
        <w:t> </w:t>
      </w:r>
      <w:r>
        <w:rPr>
          <w:sz w:val="18"/>
        </w:rPr>
        <w:t>activities; No fireworks</w:t>
      </w:r>
      <w:r>
        <w:rPr>
          <w:spacing w:val="-1"/>
          <w:sz w:val="18"/>
        </w:rPr>
        <w:t> </w:t>
      </w:r>
      <w:r>
        <w:rPr>
          <w:sz w:val="18"/>
        </w:rPr>
        <w:t>of any</w:t>
      </w:r>
      <w:r>
        <w:rPr>
          <w:spacing w:val="-2"/>
          <w:sz w:val="18"/>
        </w:rPr>
        <w:t> </w:t>
      </w:r>
      <w:r>
        <w:rPr>
          <w:sz w:val="18"/>
        </w:rPr>
        <w:t>kind.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440" w:bottom="840" w:left="600" w:right="600"/>
        </w:sectPr>
      </w:pPr>
    </w:p>
    <w:p>
      <w:pPr>
        <w:pStyle w:val="Heading1"/>
        <w:numPr>
          <w:ilvl w:val="0"/>
          <w:numId w:val="1"/>
        </w:numPr>
        <w:tabs>
          <w:tab w:pos="420" w:val="left" w:leader="none"/>
        </w:tabs>
        <w:spacing w:line="240" w:lineRule="auto" w:before="79" w:after="0"/>
        <w:ind w:left="420" w:right="0" w:hanging="300"/>
        <w:jc w:val="left"/>
      </w:pPr>
      <w:r>
        <w:rPr/>
        <w:pict>
          <v:group style="position:absolute;margin-left:152.042297pt;margin-top:2.714526pt;width:20.2pt;height:13.9pt;mso-position-horizontal-relative:page;mso-position-vertical-relative:paragraph;z-index:15738368" coordorigin="3041,54" coordsize="404,278">
            <v:line style="position:absolute" from="3041,305" to="3444,305" stroked="true" strokeweight=".39840pt" strokecolor="#000000">
              <v:stroke dashstyle="solid"/>
            </v:line>
            <v:rect style="position:absolute;left:3064;top:54;width:305;height:27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27.994095pt;margin-top:14.109546pt;width:20.2pt;height:13.9pt;mso-position-horizontal-relative:page;mso-position-vertical-relative:paragraph;z-index:-15823360" coordorigin="4560,282" coordsize="404,278">
            <v:line style="position:absolute" from="4560,535" to="4963,535" stroked="true" strokeweight=".39840pt" strokecolor="#000000">
              <v:stroke dashstyle="solid"/>
            </v:line>
            <v:rect style="position:absolute;left:4609;top:282;width:305;height:278" filled="true" fillcolor="#ffffff" stroked="false">
              <v:fill type="solid"/>
            </v:rect>
            <w10:wrap type="none"/>
          </v:group>
        </w:pict>
      </w:r>
      <w:r>
        <w:rPr/>
        <w:t>MOLD/LEAD</w:t>
      </w:r>
      <w:r>
        <w:rPr>
          <w:spacing w:val="-5"/>
        </w:rPr>
        <w:t> </w:t>
      </w:r>
      <w:r>
        <w:rPr/>
        <w:t>PAINT:</w:t>
      </w:r>
    </w:p>
    <w:p>
      <w:pPr>
        <w:pStyle w:val="BodyText"/>
        <w:spacing w:before="79"/>
        <w:ind w:left="120"/>
      </w:pPr>
      <w:r>
        <w:rPr/>
        <w:br w:type="column"/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State-approved</w:t>
      </w:r>
      <w:r>
        <w:rPr>
          <w:spacing w:val="1"/>
        </w:rPr>
        <w:t> </w:t>
      </w:r>
      <w:r>
        <w:rPr/>
        <w:t>mold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hand-out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provided,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before="79"/>
        <w:ind w:left="120"/>
      </w:pPr>
      <w:r>
        <w:rPr/>
        <w:br w:type="column"/>
      </w:r>
      <w:r>
        <w:rPr/>
        <w:t>posted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per</w:t>
      </w:r>
    </w:p>
    <w:p>
      <w:pPr>
        <w:spacing w:after="0"/>
        <w:sectPr>
          <w:pgSz w:w="12240" w:h="15840"/>
          <w:pgMar w:header="0" w:footer="657" w:top="560" w:bottom="840" w:left="600" w:right="600"/>
          <w:cols w:num="3" w:equalWidth="0">
            <w:col w:w="2430" w:space="294"/>
            <w:col w:w="5501" w:space="187"/>
            <w:col w:w="2628"/>
          </w:cols>
        </w:sectPr>
      </w:pPr>
    </w:p>
    <w:p>
      <w:pPr>
        <w:pStyle w:val="BodyText"/>
        <w:tabs>
          <w:tab w:pos="4362" w:val="left" w:leader="none"/>
        </w:tabs>
        <w:ind w:left="391"/>
      </w:pPr>
      <w:r>
        <w:rPr/>
        <w:t>RCW</w:t>
      </w:r>
      <w:r>
        <w:rPr>
          <w:spacing w:val="-3"/>
        </w:rPr>
        <w:t> </w:t>
      </w:r>
      <w:r>
        <w:rPr/>
        <w:t>59.18.060(12).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pre-1978</w:t>
      </w:r>
      <w:r>
        <w:rPr>
          <w:spacing w:val="-2"/>
        </w:rPr>
        <w:t> </w:t>
      </w:r>
      <w:r>
        <w:rPr/>
        <w:t>housing,</w:t>
        <w:tab/>
        <w:t>a</w:t>
      </w:r>
      <w:r>
        <w:rPr>
          <w:spacing w:val="-3"/>
        </w:rPr>
        <w:t> </w:t>
      </w:r>
      <w:r>
        <w:rPr/>
        <w:t>federal-approved</w:t>
      </w:r>
      <w:r>
        <w:rPr>
          <w:spacing w:val="-1"/>
        </w:rPr>
        <w:t> </w:t>
      </w:r>
      <w:r>
        <w:rPr/>
        <w:t>pamphlet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poison</w:t>
      </w:r>
      <w:r>
        <w:rPr>
          <w:spacing w:val="-3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provided.</w:t>
      </w:r>
    </w:p>
    <w:p>
      <w:pPr>
        <w:spacing w:line="229" w:lineRule="exact" w:before="0"/>
        <w:ind w:left="391" w:right="0" w:firstLine="0"/>
        <w:jc w:val="left"/>
        <w:rPr>
          <w:i/>
          <w:sz w:val="20"/>
        </w:rPr>
      </w:pPr>
      <w:r>
        <w:rPr/>
        <w:pict>
          <v:group style="position:absolute;margin-left:441.592072pt;margin-top:-24.576038pt;width:15.75pt;height:13.9pt;mso-position-horizontal-relative:page;mso-position-vertical-relative:paragraph;z-index:15738880" coordorigin="8832,-492" coordsize="315,278">
            <v:line style="position:absolute" from="8832,-234" to="9134,-234" stroked="true" strokeweight=".39840pt" strokecolor="#000000">
              <v:stroke dashstyle="solid"/>
            </v:line>
            <v:rect style="position:absolute;left:8841;top:-492;width:305;height:278" filled="true" fillcolor="#ffffff" stroked="false">
              <v:fill type="solid"/>
            </v:rect>
            <w10:wrap type="none"/>
          </v:group>
        </w:pict>
      </w:r>
      <w:r>
        <w:rPr>
          <w:b/>
          <w:i/>
          <w:sz w:val="20"/>
        </w:rPr>
        <w:t>BEWARE:</w:t>
      </w:r>
      <w:r>
        <w:rPr>
          <w:b/>
          <w:i/>
          <w:spacing w:val="-4"/>
          <w:sz w:val="20"/>
        </w:rPr>
        <w:t> </w:t>
      </w:r>
      <w:r>
        <w:rPr>
          <w:sz w:val="20"/>
        </w:rPr>
        <w:t>Touching,</w:t>
      </w:r>
      <w:r>
        <w:rPr>
          <w:spacing w:val="-2"/>
          <w:sz w:val="20"/>
        </w:rPr>
        <w:t> </w:t>
      </w:r>
      <w:r>
        <w:rPr>
          <w:sz w:val="20"/>
        </w:rPr>
        <w:t>breathing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eating</w:t>
      </w:r>
      <w:r>
        <w:rPr>
          <w:spacing w:val="-4"/>
          <w:sz w:val="20"/>
        </w:rPr>
        <w:t> </w:t>
      </w:r>
      <w:r>
        <w:rPr>
          <w:sz w:val="20"/>
        </w:rPr>
        <w:t>lead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3"/>
          <w:sz w:val="20"/>
        </w:rPr>
        <w:t> </w:t>
      </w:r>
      <w:r>
        <w:rPr>
          <w:sz w:val="20"/>
        </w:rPr>
        <w:t>chips/construction</w:t>
      </w:r>
      <w:r>
        <w:rPr>
          <w:spacing w:val="-4"/>
          <w:sz w:val="20"/>
        </w:rPr>
        <w:t> </w:t>
      </w:r>
      <w:r>
        <w:rPr>
          <w:sz w:val="20"/>
        </w:rPr>
        <w:t>dust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people...</w:t>
      </w:r>
      <w:r>
        <w:rPr>
          <w:i/>
          <w:sz w:val="20"/>
        </w:rPr>
        <w:t>especially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children!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  <w:tab w:pos="5888" w:val="left" w:leader="none"/>
        </w:tabs>
        <w:spacing w:line="240" w:lineRule="auto" w:before="1" w:after="0"/>
        <w:ind w:left="390" w:right="241" w:hanging="272"/>
        <w:jc w:val="left"/>
        <w:rPr>
          <w:sz w:val="20"/>
        </w:rPr>
      </w:pPr>
      <w:r>
        <w:rPr>
          <w:b/>
          <w:sz w:val="20"/>
        </w:rPr>
        <w:t>YARD/OUTSIDE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PREMISES:</w:t>
      </w:r>
      <w:r>
        <w:rPr>
          <w:b/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applicable</w:t>
      </w:r>
      <w:r>
        <w:rPr>
          <w:spacing w:val="-3"/>
          <w:sz w:val="20"/>
        </w:rPr>
        <w:t> </w:t>
      </w:r>
      <w:r>
        <w:rPr>
          <w:sz w:val="20"/>
        </w:rPr>
        <w:t>(y/n)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tenant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mow,</w:t>
      </w:r>
      <w:r>
        <w:rPr>
          <w:spacing w:val="-1"/>
          <w:sz w:val="20"/>
        </w:rPr>
        <w:t> </w:t>
      </w:r>
      <w:r>
        <w:rPr>
          <w:sz w:val="20"/>
        </w:rPr>
        <w:t>water,</w:t>
      </w:r>
      <w:r>
        <w:rPr>
          <w:spacing w:val="-1"/>
          <w:sz w:val="20"/>
        </w:rPr>
        <w:t> </w:t>
      </w:r>
      <w:r>
        <w:rPr>
          <w:sz w:val="20"/>
        </w:rPr>
        <w:t>weed,</w:t>
      </w:r>
      <w:r>
        <w:rPr>
          <w:spacing w:val="-3"/>
          <w:sz w:val="20"/>
        </w:rPr>
        <w:t> </w:t>
      </w:r>
      <w:r>
        <w:rPr>
          <w:sz w:val="20"/>
        </w:rPr>
        <w:t>and maintain</w:t>
      </w:r>
      <w:r>
        <w:rPr>
          <w:spacing w:val="-5"/>
          <w:sz w:val="20"/>
        </w:rPr>
        <w:t> </w:t>
      </w:r>
      <w:r>
        <w:rPr>
          <w:sz w:val="20"/>
        </w:rPr>
        <w:t>grounds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7"/>
          <w:sz w:val="20"/>
        </w:rPr>
        <w:t> </w:t>
      </w:r>
      <w:r>
        <w:rPr>
          <w:sz w:val="20"/>
        </w:rPr>
        <w:t>good condition (subject to any landlord specifics); and to keep own driveways, walks, porches, and garages clean and clear of</w:t>
      </w:r>
      <w:r>
        <w:rPr>
          <w:spacing w:val="1"/>
          <w:sz w:val="20"/>
        </w:rPr>
        <w:t> </w:t>
      </w:r>
      <w:r>
        <w:rPr>
          <w:sz w:val="20"/>
        </w:rPr>
        <w:t>obstructions, and pay costs of any so used utility. Failure to comply following notice will result in charges to tenant for necessary</w:t>
      </w:r>
      <w:r>
        <w:rPr>
          <w:spacing w:val="1"/>
          <w:sz w:val="20"/>
        </w:rPr>
        <w:t> </w:t>
      </w:r>
      <w:r>
        <w:rPr>
          <w:sz w:val="20"/>
        </w:rPr>
        <w:t>remedy. Landlord/agent may reasonably enter open yards and common areas to show, inspect and service without notice. No</w:t>
      </w:r>
      <w:r>
        <w:rPr>
          <w:spacing w:val="1"/>
          <w:sz w:val="20"/>
        </w:rPr>
        <w:t> </w:t>
      </w:r>
      <w:r>
        <w:rPr>
          <w:sz w:val="20"/>
        </w:rPr>
        <w:t>trampolines, swimming pools, swing or climbing sets, or other such “</w:t>
      </w:r>
      <w:r>
        <w:rPr>
          <w:i/>
          <w:sz w:val="20"/>
        </w:rPr>
        <w:t>attractive nuisances</w:t>
      </w:r>
      <w:r>
        <w:rPr>
          <w:sz w:val="20"/>
        </w:rPr>
        <w:t>” without written approval of</w:t>
      </w:r>
      <w:r>
        <w:rPr>
          <w:spacing w:val="1"/>
          <w:sz w:val="20"/>
        </w:rPr>
        <w:t> </w:t>
      </w:r>
      <w:r>
        <w:rPr>
          <w:sz w:val="20"/>
        </w:rPr>
        <w:t>landlord/agent.</w:t>
      </w:r>
      <w:r>
        <w:rPr>
          <w:spacing w:val="-2"/>
          <w:sz w:val="20"/>
        </w:rPr>
        <w:t> </w:t>
      </w:r>
      <w:r>
        <w:rPr>
          <w:b/>
          <w:i/>
          <w:sz w:val="20"/>
        </w:rPr>
        <w:t>Unauthorized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parking,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storage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accumulation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waste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may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assessed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up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$10.00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day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violation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23" w:val="left" w:leader="none"/>
          <w:tab w:pos="10677" w:val="left" w:leader="none"/>
        </w:tabs>
        <w:spacing w:line="333" w:lineRule="auto" w:before="0" w:after="0"/>
        <w:ind w:left="391" w:right="274" w:hanging="271"/>
        <w:jc w:val="left"/>
        <w:rPr>
          <w:sz w:val="20"/>
        </w:rPr>
      </w:pPr>
      <w:r>
        <w:rPr>
          <w:b/>
          <w:sz w:val="20"/>
        </w:rPr>
        <w:t>FURNISHINGS PROVIDED: </w:t>
      </w:r>
      <w:r>
        <w:rPr>
          <w:sz w:val="20"/>
        </w:rPr>
        <w:t>Included are stove, refrigerator, drapes, shades, curtains, smoke/CO alarms, and any cable boxes</w:t>
      </w:r>
      <w:r>
        <w:rPr>
          <w:spacing w:val="-48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upon</w:t>
      </w:r>
      <w:r>
        <w:rPr>
          <w:spacing w:val="-3"/>
          <w:sz w:val="20"/>
        </w:rPr>
        <w:t> </w:t>
      </w:r>
      <w:r>
        <w:rPr>
          <w:sz w:val="20"/>
        </w:rPr>
        <w:t>move-in,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42" w:after="0"/>
        <w:ind w:left="390" w:right="176" w:hanging="272"/>
        <w:jc w:val="left"/>
        <w:rPr>
          <w:sz w:val="20"/>
        </w:rPr>
      </w:pPr>
      <w:r>
        <w:rPr>
          <w:b/>
          <w:sz w:val="20"/>
        </w:rPr>
        <w:t>MOVE-IN CONDITION REPORT: </w:t>
      </w:r>
      <w:r>
        <w:rPr>
          <w:sz w:val="20"/>
        </w:rPr>
        <w:t>The landlord/manager and tenant each state they have inspected the premises to be rented,</w:t>
      </w:r>
      <w:r>
        <w:rPr>
          <w:spacing w:val="1"/>
          <w:sz w:val="20"/>
        </w:rPr>
        <w:t> </w:t>
      </w:r>
      <w:r>
        <w:rPr>
          <w:sz w:val="20"/>
        </w:rPr>
        <w:t>including the walls, floors, countertops, carpets, drapes, applicable furniture, and appliances in each room; and all windows, doors,</w:t>
      </w:r>
      <w:r>
        <w:rPr>
          <w:spacing w:val="-47"/>
          <w:sz w:val="20"/>
        </w:rPr>
        <w:t> </w:t>
      </w:r>
      <w:r>
        <w:rPr>
          <w:sz w:val="20"/>
        </w:rPr>
        <w:t>locks, smoke/CO alarms, electrical features, faucets and plumbing fixtures, etc. </w:t>
      </w:r>
      <w:r>
        <w:rPr>
          <w:b/>
          <w:i/>
          <w:sz w:val="20"/>
        </w:rPr>
        <w:t>Subject to any defects reported below (#23) or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within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30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(#22),</w:t>
      </w:r>
      <w:r>
        <w:rPr>
          <w:b/>
          <w:i/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items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premises were</w:t>
      </w:r>
      <w:r>
        <w:rPr>
          <w:spacing w:val="-2"/>
          <w:sz w:val="20"/>
        </w:rPr>
        <w:t> </w:t>
      </w:r>
      <w:r>
        <w:rPr>
          <w:sz w:val="20"/>
        </w:rPr>
        <w:t>inspected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initially</w:t>
      </w:r>
      <w:r>
        <w:rPr>
          <w:spacing w:val="-4"/>
          <w:sz w:val="20"/>
        </w:rPr>
        <w:t> </w:t>
      </w:r>
      <w:r>
        <w:rPr>
          <w:sz w:val="20"/>
        </w:rPr>
        <w:t>found</w:t>
      </w:r>
      <w:r>
        <w:rPr>
          <w:spacing w:val="-1"/>
          <w:sz w:val="20"/>
        </w:rPr>
        <w:t> </w:t>
      </w:r>
      <w:r>
        <w:rPr>
          <w:sz w:val="20"/>
        </w:rPr>
        <w:t>clean,</w:t>
      </w:r>
      <w:r>
        <w:rPr>
          <w:spacing w:val="-2"/>
          <w:sz w:val="20"/>
        </w:rPr>
        <w:t> </w:t>
      </w:r>
      <w:r>
        <w:rPr>
          <w:sz w:val="20"/>
        </w:rPr>
        <w:t>undamaged,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1"/>
          <w:sz w:val="20"/>
        </w:rPr>
        <w:t> </w:t>
      </w:r>
      <w:r>
        <w:rPr>
          <w:sz w:val="20"/>
        </w:rPr>
        <w:t>working</w:t>
      </w:r>
      <w:r>
        <w:rPr>
          <w:spacing w:val="-2"/>
          <w:sz w:val="20"/>
        </w:rPr>
        <w:t> </w:t>
      </w:r>
      <w:r>
        <w:rPr>
          <w:sz w:val="20"/>
        </w:rPr>
        <w:t>order.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2" w:right="0" w:hanging="303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REPORT UP-DATE:</w:t>
      </w:r>
      <w:r>
        <w:rPr>
          <w:b/>
          <w:spacing w:val="-1"/>
          <w:sz w:val="20"/>
        </w:rPr>
        <w:t> </w:t>
      </w:r>
      <w:r>
        <w:rPr>
          <w:i/>
          <w:sz w:val="20"/>
        </w:rPr>
        <w:t>Tenant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any/all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up-dates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23" w:val="left" w:leader="none"/>
          <w:tab w:pos="10892" w:val="left" w:leader="none"/>
        </w:tabs>
        <w:spacing w:line="240" w:lineRule="auto" w:before="0" w:after="0"/>
        <w:ind w:left="391" w:right="0" w:hanging="272"/>
        <w:jc w:val="left"/>
      </w:pPr>
      <w:r>
        <w:rPr>
          <w:b w:val="0"/>
        </w:rPr>
        <w:t>O</w:t>
      </w:r>
      <w:r>
        <w:rPr/>
        <w:t>THER/ADDENDUM: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2"/>
        <w:tabs>
          <w:tab w:pos="3693" w:val="left" w:leader="none"/>
          <w:tab w:pos="10847" w:val="left" w:leader="none"/>
        </w:tabs>
        <w:spacing w:line="242" w:lineRule="auto" w:before="115"/>
        <w:ind w:left="390" w:right="184"/>
        <w:jc w:val="both"/>
      </w:pPr>
      <w:r>
        <w:rPr/>
        <w:t>Parking</w:t>
      </w:r>
      <w:r>
        <w:rPr>
          <w:spacing w:val="-3"/>
        </w:rPr>
        <w:t> </w:t>
      </w:r>
      <w:r>
        <w:rPr/>
        <w:t>Assignment:</w:t>
      </w:r>
      <w:r>
        <w:rPr>
          <w:u w:val="single"/>
        </w:rPr>
        <w:tab/>
      </w:r>
      <w:r>
        <w:rPr/>
        <w:t>Carpets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Special</w:t>
      </w:r>
      <w:r>
        <w:rPr>
          <w:spacing w:val="-6"/>
        </w:rPr>
        <w:t> </w:t>
      </w:r>
      <w:r>
        <w:rPr/>
        <w:t>Note: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Landlord/agent not liable for any violations/repairs not first reported in writing by tenant to landlord/agent in a timely manner.</w:t>
      </w:r>
      <w:r>
        <w:rPr>
          <w:spacing w:val="-47"/>
        </w:rPr>
        <w:t> </w:t>
      </w:r>
      <w:r>
        <w:rPr/>
        <w:t>Tenant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liable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adverse</w:t>
      </w:r>
      <w:r>
        <w:rPr>
          <w:spacing w:val="-1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consequences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occupants,</w:t>
      </w:r>
      <w:r>
        <w:rPr>
          <w:spacing w:val="-1"/>
        </w:rPr>
        <w:t> </w:t>
      </w:r>
      <w:r>
        <w:rPr/>
        <w:t>guests,</w:t>
      </w:r>
      <w:r>
        <w:rPr>
          <w:spacing w:val="-1"/>
        </w:rPr>
        <w:t> </w:t>
      </w:r>
      <w:r>
        <w:rPr/>
        <w:t>and known</w:t>
      </w:r>
      <w:r>
        <w:rPr>
          <w:spacing w:val="-2"/>
        </w:rPr>
        <w:t> </w:t>
      </w:r>
      <w:r>
        <w:rPr/>
        <w:t>intruders.</w:t>
      </w:r>
    </w:p>
    <w:p>
      <w:pPr>
        <w:pStyle w:val="BodyText"/>
        <w:spacing w:before="4"/>
        <w:rPr>
          <w:b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390" w:right="443" w:hanging="272"/>
        <w:jc w:val="left"/>
        <w:rPr>
          <w:sz w:val="20"/>
        </w:rPr>
      </w:pPr>
      <w:r>
        <w:rPr>
          <w:b/>
          <w:sz w:val="20"/>
        </w:rPr>
        <w:t>DELIVERY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POSSESSION:</w:t>
      </w:r>
      <w:r>
        <w:rPr>
          <w:b/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reason</w:t>
      </w:r>
      <w:r>
        <w:rPr>
          <w:spacing w:val="-3"/>
          <w:sz w:val="20"/>
        </w:rPr>
        <w:t> </w:t>
      </w:r>
      <w:r>
        <w:rPr>
          <w:sz w:val="20"/>
        </w:rPr>
        <w:t>landlord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agent</w:t>
      </w:r>
      <w:r>
        <w:rPr>
          <w:spacing w:val="-2"/>
          <w:sz w:val="20"/>
        </w:rPr>
        <w:t> </w:t>
      </w:r>
      <w:r>
        <w:rPr>
          <w:sz w:val="20"/>
        </w:rPr>
        <w:t>fails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deliver</w:t>
      </w:r>
      <w:r>
        <w:rPr>
          <w:spacing w:val="-1"/>
          <w:sz w:val="20"/>
        </w:rPr>
        <w:t> </w:t>
      </w:r>
      <w:r>
        <w:rPr>
          <w:sz w:val="20"/>
        </w:rPr>
        <w:t>possession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these</w:t>
      </w:r>
      <w:r>
        <w:rPr>
          <w:spacing w:val="-2"/>
          <w:sz w:val="20"/>
        </w:rPr>
        <w:t> </w:t>
      </w:r>
      <w:r>
        <w:rPr>
          <w:sz w:val="20"/>
        </w:rPr>
        <w:t>premises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this agreement, rent shall be abated until tenant possession. All other aspects of this agreement shall remain in full force. In no</w:t>
      </w:r>
      <w:r>
        <w:rPr>
          <w:spacing w:val="1"/>
          <w:sz w:val="20"/>
        </w:rPr>
        <w:t> </w:t>
      </w:r>
      <w:r>
        <w:rPr>
          <w:sz w:val="20"/>
        </w:rPr>
        <w:t>event shall landlord or agent be liable for damages caused by failure to deliver possession of the premises. If possession is not</w:t>
      </w:r>
      <w:r>
        <w:rPr>
          <w:spacing w:val="1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tenant within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1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date,</w:t>
      </w:r>
      <w:r>
        <w:rPr>
          <w:spacing w:val="-1"/>
          <w:sz w:val="20"/>
        </w:rPr>
        <w:t> </w:t>
      </w:r>
      <w:r>
        <w:rPr>
          <w:sz w:val="20"/>
        </w:rPr>
        <w:t>tenant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terminate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agreement with</w:t>
      </w:r>
      <w:r>
        <w:rPr>
          <w:spacing w:val="-1"/>
          <w:sz w:val="20"/>
        </w:rPr>
        <w:t> </w:t>
      </w:r>
      <w:r>
        <w:rPr>
          <w:sz w:val="20"/>
        </w:rPr>
        <w:t>full</w:t>
      </w:r>
      <w:r>
        <w:rPr>
          <w:spacing w:val="-2"/>
          <w:sz w:val="20"/>
        </w:rPr>
        <w:t> </w:t>
      </w:r>
      <w:r>
        <w:rPr>
          <w:sz w:val="20"/>
        </w:rPr>
        <w:t>refund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giving</w:t>
      </w:r>
      <w:r>
        <w:rPr>
          <w:spacing w:val="-1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notice.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390" w:right="641" w:hanging="272"/>
        <w:jc w:val="left"/>
        <w:rPr>
          <w:sz w:val="20"/>
        </w:rPr>
      </w:pPr>
      <w:r>
        <w:rPr>
          <w:b/>
          <w:sz w:val="20"/>
        </w:rPr>
        <w:t>EVICTION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PURSUANT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WRIT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RESTITUTION:</w:t>
      </w:r>
      <w:r>
        <w:rPr>
          <w:b/>
          <w:spacing w:val="-2"/>
          <w:sz w:val="20"/>
        </w:rPr>
        <w:t> </w:t>
      </w:r>
      <w:r>
        <w:rPr>
          <w:sz w:val="20"/>
        </w:rPr>
        <w:t>Tenant(s)</w:t>
      </w:r>
      <w:r>
        <w:rPr>
          <w:spacing w:val="-2"/>
          <w:sz w:val="20"/>
        </w:rPr>
        <w:t> </w:t>
      </w:r>
      <w:r>
        <w:rPr>
          <w:sz w:val="20"/>
        </w:rPr>
        <w:t>HEREBY</w:t>
      </w:r>
      <w:r>
        <w:rPr>
          <w:spacing w:val="-3"/>
          <w:sz w:val="20"/>
        </w:rPr>
        <w:t> </w:t>
      </w:r>
      <w:r>
        <w:rPr>
          <w:sz w:val="20"/>
        </w:rPr>
        <w:t>OBJECTS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47"/>
          <w:sz w:val="20"/>
        </w:rPr>
        <w:t> </w:t>
      </w:r>
      <w:r>
        <w:rPr>
          <w:sz w:val="20"/>
        </w:rPr>
        <w:t>property.</w:t>
      </w:r>
      <w:r>
        <w:rPr>
          <w:spacing w:val="-1"/>
          <w:sz w:val="20"/>
        </w:rPr>
        <w:t> </w:t>
      </w:r>
      <w:r>
        <w:rPr>
          <w:sz w:val="20"/>
        </w:rPr>
        <w:t>Tenant(s)</w:t>
      </w:r>
      <w:r>
        <w:rPr>
          <w:spacing w:val="-1"/>
          <w:sz w:val="20"/>
        </w:rPr>
        <w:t> </w:t>
      </w:r>
      <w:r>
        <w:rPr>
          <w:sz w:val="20"/>
        </w:rPr>
        <w:t>understand this will</w:t>
      </w:r>
      <w:r>
        <w:rPr>
          <w:spacing w:val="-1"/>
          <w:sz w:val="20"/>
        </w:rPr>
        <w:t> </w:t>
      </w:r>
      <w:r>
        <w:rPr>
          <w:sz w:val="20"/>
        </w:rPr>
        <w:t>result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3"/>
          <w:sz w:val="20"/>
        </w:rPr>
        <w:t> </w:t>
      </w:r>
      <w:r>
        <w:rPr>
          <w:sz w:val="20"/>
        </w:rPr>
        <w:t>placed 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nearest public</w:t>
      </w:r>
      <w:r>
        <w:rPr>
          <w:spacing w:val="-2"/>
          <w:sz w:val="20"/>
        </w:rPr>
        <w:t> </w:t>
      </w:r>
      <w:r>
        <w:rPr>
          <w:sz w:val="20"/>
        </w:rPr>
        <w:t>right-of-way.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  <w:tab w:pos="6526" w:val="left" w:leader="none"/>
          <w:tab w:pos="8779" w:val="left" w:leader="none"/>
        </w:tabs>
        <w:spacing w:line="240" w:lineRule="auto" w:before="0" w:after="0"/>
        <w:ind w:left="421" w:right="0" w:hanging="303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PAID:</w:t>
      </w:r>
      <w:r>
        <w:rPr>
          <w:b/>
          <w:spacing w:val="-1"/>
          <w:sz w:val="20"/>
        </w:rPr>
        <w:t> </w:t>
      </w:r>
      <w:r>
        <w:rPr>
          <w:sz w:val="20"/>
        </w:rPr>
        <w:t>Tenant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paid</w:t>
      </w:r>
      <w:r>
        <w:rPr>
          <w:spacing w:val="-1"/>
          <w:sz w:val="20"/>
        </w:rPr>
        <w:t> </w:t>
      </w:r>
      <w:r>
        <w:rPr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security</w:t>
      </w:r>
      <w:r>
        <w:rPr>
          <w:spacing w:val="-3"/>
          <w:sz w:val="20"/>
        </w:rPr>
        <w:t> </w:t>
      </w:r>
      <w:r>
        <w:rPr>
          <w:sz w:val="20"/>
        </w:rPr>
        <w:t>fee;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paid</w:t>
      </w:r>
    </w:p>
    <w:p>
      <w:pPr>
        <w:pStyle w:val="BodyText"/>
        <w:tabs>
          <w:tab w:pos="2543" w:val="left" w:leader="none"/>
          <w:tab w:pos="4196" w:val="left" w:leader="none"/>
          <w:tab w:pos="7802" w:val="left" w:leader="none"/>
          <w:tab w:pos="10123" w:val="left" w:leader="none"/>
        </w:tabs>
        <w:spacing w:before="115"/>
        <w:ind w:left="391"/>
        <w:jc w:val="both"/>
      </w:pPr>
      <w:r>
        <w:rPr/>
        <w:t>$</w:t>
      </w:r>
      <w:r>
        <w:rPr>
          <w:u w:val="single"/>
        </w:rPr>
        <w:tab/>
      </w:r>
      <w:r>
        <w:rPr/>
        <w:t>in</w:t>
      </w:r>
      <w:r>
        <w:rPr>
          <w:u w:val="single"/>
        </w:rPr>
        <w:tab/>
      </w:r>
      <w:r>
        <w:rPr/>
        <w:t>for</w:t>
      </w:r>
      <w:r>
        <w:rPr>
          <w:spacing w:val="-2"/>
        </w:rPr>
        <w:t> </w:t>
      </w:r>
      <w:r>
        <w:rPr/>
        <w:t>rent</w:t>
      </w:r>
      <w:r>
        <w:rPr>
          <w:spacing w:val="-2"/>
        </w:rPr>
        <w:t> </w:t>
      </w:r>
      <w:r>
        <w:rPr/>
        <w:t>covering</w:t>
      </w:r>
      <w:r>
        <w:rPr>
          <w:spacing w:val="-4"/>
        </w:rPr>
        <w:t> </w:t>
      </w:r>
      <w:r>
        <w:rPr/>
        <w:t>period</w:t>
      </w:r>
      <w:r>
        <w:rPr>
          <w:u w:val="single"/>
        </w:rPr>
        <w:tab/>
      </w:r>
      <w:r>
        <w:rPr/>
        <w:t>through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0571" w:val="left" w:leader="none"/>
        </w:tabs>
        <w:spacing w:before="116"/>
        <w:ind w:left="391"/>
        <w:jc w:val="both"/>
      </w:pPr>
      <w:r>
        <w:rPr/>
        <w:t>In</w:t>
      </w:r>
      <w:r>
        <w:rPr>
          <w:spacing w:val="-4"/>
        </w:rPr>
        <w:t> </w:t>
      </w:r>
      <w:r>
        <w:rPr/>
        <w:t>addition: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1" w:after="0"/>
        <w:ind w:left="391" w:right="200" w:hanging="272"/>
        <w:jc w:val="left"/>
        <w:rPr>
          <w:sz w:val="20"/>
        </w:rPr>
      </w:pPr>
      <w:r>
        <w:rPr>
          <w:b/>
          <w:sz w:val="20"/>
        </w:rPr>
        <w:t>IN WITNESS, </w:t>
      </w:r>
      <w:r>
        <w:rPr>
          <w:sz w:val="20"/>
        </w:rPr>
        <w:t>tenant(s) and landlord/agent have reviewed this rental agreement as completed, being severable/reasonable, and</w:t>
      </w:r>
      <w:r>
        <w:rPr>
          <w:spacing w:val="1"/>
          <w:sz w:val="20"/>
        </w:rPr>
        <w:t> </w:t>
      </w:r>
      <w:r>
        <w:rPr>
          <w:sz w:val="20"/>
        </w:rPr>
        <w:t>superseding,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RCW</w:t>
      </w:r>
      <w:r>
        <w:rPr>
          <w:spacing w:val="-3"/>
          <w:sz w:val="20"/>
        </w:rPr>
        <w:t> </w:t>
      </w:r>
      <w:r>
        <w:rPr>
          <w:sz w:val="20"/>
        </w:rPr>
        <w:t>59.18</w:t>
      </w:r>
      <w:r>
        <w:rPr>
          <w:spacing w:val="-2"/>
          <w:sz w:val="20"/>
        </w:rPr>
        <w:t> </w:t>
      </w:r>
      <w:r>
        <w:rPr>
          <w:sz w:val="20"/>
        </w:rPr>
        <w:t>(effective immediately</w:t>
      </w:r>
      <w:r>
        <w:rPr>
          <w:spacing w:val="-5"/>
          <w:sz w:val="20"/>
        </w:rPr>
        <w:t> </w:t>
      </w:r>
      <w:r>
        <w:rPr>
          <w:sz w:val="20"/>
        </w:rPr>
        <w:t>upon</w:t>
      </w:r>
      <w:r>
        <w:rPr>
          <w:spacing w:val="-4"/>
          <w:sz w:val="20"/>
        </w:rPr>
        <w:t> </w:t>
      </w:r>
      <w:r>
        <w:rPr>
          <w:sz w:val="20"/>
        </w:rPr>
        <w:t>signing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contracting</w:t>
      </w:r>
      <w:r>
        <w:rPr>
          <w:spacing w:val="-5"/>
          <w:sz w:val="20"/>
        </w:rPr>
        <w:t> </w:t>
      </w:r>
      <w:r>
        <w:rPr>
          <w:sz w:val="20"/>
        </w:rPr>
        <w:t>parties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landlord/agent)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2.069881pt;margin-top:11.224268pt;width:515.15pt;height:.1pt;mso-position-horizontal-relative:page;mso-position-vertical-relative:paragraph;z-index:-15720960;mso-wrap-distance-left:0;mso-wrap-distance-right:0" coordorigin="1041,224" coordsize="10303,0" path="m1041,224l4445,224m4493,224l7892,224m7944,224l11344,224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3" w:lineRule="exact"/>
        <w:ind w:left="301" w:right="34"/>
        <w:jc w:val="center"/>
      </w:pPr>
      <w:r>
        <w:rPr/>
        <w:t>(All</w:t>
      </w:r>
      <w:r>
        <w:rPr>
          <w:spacing w:val="-3"/>
        </w:rPr>
        <w:t> </w:t>
      </w:r>
      <w:r>
        <w:rPr/>
        <w:t>Occupants</w:t>
      </w:r>
      <w:r>
        <w:rPr>
          <w:spacing w:val="-4"/>
        </w:rPr>
        <w:t> </w:t>
      </w:r>
      <w:r>
        <w:rPr/>
        <w:t>18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Older</w:t>
      </w:r>
      <w:r>
        <w:rPr>
          <w:spacing w:val="-2"/>
        </w:rPr>
        <w:t> </w:t>
      </w:r>
      <w:r>
        <w:rPr/>
        <w:t>Sign)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52.059978pt;margin-top:11.349218pt;width:515.15pt;height:.1pt;mso-position-horizontal-relative:page;mso-position-vertical-relative:paragraph;z-index:-15720448;mso-wrap-distance-left:0;mso-wrap-distance-right:0" coordorigin="1041,227" coordsize="10303,0" path="m1041,227l4444,227m4492,227l8894,227m8944,227l11344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39" w:val="left" w:leader="none"/>
          <w:tab w:pos="8439" w:val="left" w:leader="none"/>
        </w:tabs>
        <w:spacing w:line="202" w:lineRule="exact"/>
        <w:ind w:left="390"/>
      </w:pPr>
      <w:r>
        <w:rPr/>
        <w:t>(Landlord/Manager</w:t>
      </w:r>
      <w:r>
        <w:rPr>
          <w:spacing w:val="-4"/>
        </w:rPr>
        <w:t> </w:t>
      </w:r>
      <w:r>
        <w:rPr/>
        <w:t>Sign)</w:t>
        <w:tab/>
        <w:t>(Landlord/Manager</w:t>
      </w:r>
      <w:r>
        <w:rPr>
          <w:spacing w:val="-3"/>
        </w:rPr>
        <w:t> </w:t>
      </w:r>
      <w:r>
        <w:rPr/>
        <w:t>Address)</w:t>
        <w:tab/>
        <w:t>(Landlord/Manager</w:t>
      </w:r>
      <w:r>
        <w:rPr>
          <w:spacing w:val="-5"/>
        </w:rPr>
        <w:t> </w:t>
      </w:r>
      <w:r>
        <w:rPr/>
        <w:t>Phone)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  <w:tab w:pos="2811" w:val="left" w:leader="none"/>
        </w:tabs>
        <w:spacing w:line="240" w:lineRule="auto" w:before="0" w:after="0"/>
        <w:ind w:left="390" w:right="340" w:hanging="271"/>
        <w:jc w:val="left"/>
        <w:rPr>
          <w:sz w:val="20"/>
        </w:rPr>
      </w:pPr>
      <w:r>
        <w:rPr>
          <w:b/>
          <w:sz w:val="20"/>
        </w:rPr>
        <w:t>CO-SIGNER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AGREEMENT</w:t>
      </w:r>
      <w:r>
        <w:rPr>
          <w:b/>
          <w:spacing w:val="-5"/>
          <w:sz w:val="20"/>
        </w:rPr>
        <w:t> </w:t>
      </w:r>
      <w:r>
        <w:rPr>
          <w:sz w:val="20"/>
        </w:rPr>
        <w:t>(optional):</w:t>
      </w:r>
      <w:r>
        <w:rPr>
          <w:spacing w:val="-4"/>
          <w:sz w:val="20"/>
        </w:rPr>
        <w:t> </w:t>
      </w:r>
      <w:r>
        <w:rPr>
          <w:sz w:val="20"/>
        </w:rPr>
        <w:t>Co-signer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assure,</w:t>
      </w:r>
      <w:r>
        <w:rPr>
          <w:spacing w:val="-1"/>
          <w:sz w:val="20"/>
        </w:rPr>
        <w:t> </w:t>
      </w:r>
      <w:r>
        <w:rPr>
          <w:sz w:val="20"/>
        </w:rPr>
        <w:t>guarantee,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contest</w:t>
      </w:r>
      <w:r>
        <w:rPr>
          <w:spacing w:val="-4"/>
          <w:sz w:val="20"/>
        </w:rPr>
        <w:t> </w:t>
      </w:r>
      <w:r>
        <w:rPr>
          <w:sz w:val="20"/>
        </w:rPr>
        <w:t>performance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agreement,</w:t>
      </w:r>
      <w:r>
        <w:rPr>
          <w:spacing w:val="1"/>
          <w:sz w:val="20"/>
        </w:rPr>
        <w:t> </w:t>
      </w:r>
      <w:r>
        <w:rPr>
          <w:sz w:val="20"/>
        </w:rPr>
        <w:t>and to pay</w:t>
      </w:r>
      <w:r>
        <w:rPr>
          <w:spacing w:val="-5"/>
          <w:sz w:val="20"/>
        </w:rPr>
        <w:t> </w:t>
      </w:r>
      <w:r>
        <w:rPr>
          <w:sz w:val="20"/>
        </w:rPr>
        <w:t>a $</w:t>
      </w:r>
      <w:r>
        <w:rPr>
          <w:sz w:val="20"/>
          <w:u w:val="single"/>
        </w:rPr>
        <w:tab/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fee</w:t>
      </w:r>
      <w:r>
        <w:rPr>
          <w:spacing w:val="-2"/>
          <w:sz w:val="20"/>
        </w:rPr>
        <w:t> </w:t>
      </w:r>
      <w:r>
        <w:rPr>
          <w:sz w:val="20"/>
        </w:rPr>
        <w:t>(refundable</w:t>
      </w:r>
      <w:r>
        <w:rPr>
          <w:spacing w:val="-1"/>
          <w:sz w:val="20"/>
        </w:rPr>
        <w:t> </w:t>
      </w:r>
      <w:r>
        <w:rPr>
          <w:sz w:val="20"/>
        </w:rPr>
        <w:t>less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remaining</w:t>
      </w:r>
      <w:r>
        <w:rPr>
          <w:spacing w:val="-3"/>
          <w:sz w:val="20"/>
        </w:rPr>
        <w:t> </w:t>
      </w:r>
      <w:r>
        <w:rPr>
          <w:sz w:val="20"/>
        </w:rPr>
        <w:t>amounts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covered by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security</w:t>
      </w:r>
      <w:r>
        <w:rPr>
          <w:spacing w:val="-3"/>
          <w:sz w:val="20"/>
        </w:rPr>
        <w:t> </w:t>
      </w:r>
      <w:r>
        <w:rPr>
          <w:sz w:val="20"/>
        </w:rPr>
        <w:t>fee).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49.560001pt;margin-top:11.324267pt;width:515.2pt;height:.1pt;mso-position-horizontal-relative:page;mso-position-vertical-relative:paragraph;z-index:-15719936;mso-wrap-distance-left:0;mso-wrap-distance-right:0" coordorigin="991,226" coordsize="10304,0" path="m991,226l4492,226m4543,226l7241,226m7243,226l7541,226m7543,226l8045,226m8093,226l11294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14" w:val="left" w:leader="none"/>
          <w:tab w:pos="6514" w:val="left" w:leader="none"/>
        </w:tabs>
        <w:spacing w:line="200" w:lineRule="exact"/>
        <w:ind w:left="34"/>
        <w:jc w:val="center"/>
      </w:pPr>
      <w:r>
        <w:rPr/>
        <w:t>(Signature)</w:t>
        <w:tab/>
        <w:t>(Printed</w:t>
      </w:r>
      <w:r>
        <w:rPr>
          <w:spacing w:val="-3"/>
        </w:rPr>
        <w:t> </w:t>
      </w:r>
      <w:r>
        <w:rPr/>
        <w:t>Name)</w:t>
        <w:tab/>
        <w:t>(Soc</w:t>
      </w:r>
      <w:r>
        <w:rPr>
          <w:spacing w:val="-2"/>
        </w:rPr>
        <w:t> </w:t>
      </w:r>
      <w:r>
        <w:rPr/>
        <w:t>Sec</w:t>
      </w:r>
      <w:r>
        <w:rPr>
          <w:spacing w:val="-3"/>
        </w:rPr>
        <w:t> </w:t>
      </w:r>
      <w:r>
        <w:rPr/>
        <w:t>Number)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49.549999pt;margin-top:11.349218pt;width:515.15pt;height:.1pt;mso-position-horizontal-relative:page;mso-position-vertical-relative:paragraph;z-index:-15719424;mso-wrap-distance-left:0;mso-wrap-distance-right:0" coordorigin="991,227" coordsize="10303,0" path="m991,227l4491,227m4543,227l8044,227m8092,227l11294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879" w:val="left" w:leader="none"/>
          <w:tab w:pos="6479" w:val="left" w:leader="none"/>
        </w:tabs>
        <w:spacing w:line="204" w:lineRule="exact"/>
        <w:ind w:right="86"/>
        <w:jc w:val="center"/>
      </w:pPr>
      <w:r>
        <w:rPr/>
        <w:t>(Phone)</w:t>
        <w:tab/>
        <w:t>(Address)</w:t>
        <w:tab/>
        <w:t>(City,</w:t>
      </w:r>
      <w:r>
        <w:rPr>
          <w:spacing w:val="-3"/>
        </w:rPr>
        <w:t> </w:t>
      </w:r>
      <w:r>
        <w:rPr/>
        <w:t>State,</w:t>
      </w:r>
      <w:r>
        <w:rPr>
          <w:spacing w:val="-3"/>
        </w:rPr>
        <w:t> </w:t>
      </w:r>
      <w:r>
        <w:rPr/>
        <w:t>Zip)</w:t>
      </w:r>
    </w:p>
    <w:sectPr>
      <w:type w:val="continuous"/>
      <w:pgSz w:w="12240" w:h="15840"/>
      <w:pgMar w:top="440" w:bottom="8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8.159973pt;width:23.15pt;height:13.05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8/15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947998pt;margin-top:748.159973pt;width:54.45pt;height:13.0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565735pt;margin-top:748.159973pt;width:36.550pt;height:13.05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WLA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53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1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724" w:hanging="24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1" w:hanging="3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6"/>
      <w:ind w:left="300"/>
      <w:outlineLvl w:val="2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 w:line="413" w:lineRule="exact"/>
      <w:ind w:left="301" w:right="302"/>
      <w:jc w:val="center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90" w:hanging="27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dcterms:created xsi:type="dcterms:W3CDTF">2022-06-05T09:03:55Z</dcterms:created>
  <dcterms:modified xsi:type="dcterms:W3CDTF">2022-06-05T09:03:55Z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2022-06-05T00:00:00Z</vt:filetime>
  </property>
</Properties>
</file>